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3A" w:rsidRP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</w:t>
      </w:r>
      <w:r w:rsidRPr="00EE268F">
        <w:rPr>
          <w:rFonts w:ascii="Times New Roman" w:hAnsi="Times New Roman" w:cs="Times New Roman"/>
          <w:sz w:val="24"/>
          <w:szCs w:val="24"/>
        </w:rPr>
        <w:t>TABEL NOMINAL CU GRUPA MICĂ ,,A,, ȘI MICĂ ,,B,,</w:t>
      </w:r>
    </w:p>
    <w:p w:rsid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E268F">
        <w:rPr>
          <w:rFonts w:ascii="Times New Roman" w:hAnsi="Times New Roman" w:cs="Times New Roman"/>
          <w:sz w:val="24"/>
          <w:szCs w:val="24"/>
        </w:rPr>
        <w:t>CONSTITUITE ÎN URMA DISTRIBUIRII ALEATORIE PRIN TRAGERE LA SORȚI</w:t>
      </w:r>
    </w:p>
    <w:p w:rsid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MICĂ  ,,</w:t>
      </w:r>
      <w:r w:rsidR="00881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81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,,</w:t>
      </w: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83"/>
        <w:gridCol w:w="4820"/>
      </w:tblGrid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Nr.crt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Numele și prenumele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STANCU  MATIAS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COMAN EDUARD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DOBREAN FLAVIUS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CHIRIȚĂ LARA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OTESCU RAFAEL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MAGU-BORKA EVA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POPA MATEI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PROTOPOPESU DRAGOȘ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SAIN AYAN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DEMETER ANA-MARIA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EE268F" w:rsidRDefault="00034ECB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CIURESCU – DIOSZEGI </w:t>
            </w:r>
            <w:r w:rsidR="00EE268F">
              <w:rPr>
                <w:rFonts w:ascii="Times New Roman" w:hAnsi="Times New Roman" w:cs="Times New Roman"/>
                <w:sz w:val="24"/>
                <w:szCs w:val="24"/>
              </w:rPr>
              <w:t>JOSHUA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LUGOJAN LUCA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BENZAR NATALIA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CIOROGAR DARIA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JUGARIU MELISA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RACOVIȚAN NICOLAS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TĂNĂSOIU MILAN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DRĂGAN MARA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BORCHESCU SARA</w:t>
            </w:r>
          </w:p>
        </w:tc>
      </w:tr>
      <w:tr w:rsidR="00EE268F" w:rsidTr="00EE268F"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COSTEA RAREȘ</w:t>
            </w:r>
          </w:p>
        </w:tc>
      </w:tr>
      <w:tr w:rsidR="00EE268F" w:rsidTr="00EE268F">
        <w:trPr>
          <w:trHeight w:val="267"/>
        </w:trPr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EE268F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ENESCU ANDY</w:t>
            </w:r>
          </w:p>
        </w:tc>
      </w:tr>
      <w:tr w:rsidR="00EE268F" w:rsidTr="00EE268F">
        <w:trPr>
          <w:trHeight w:val="290"/>
        </w:trPr>
        <w:tc>
          <w:tcPr>
            <w:tcW w:w="675" w:type="dxa"/>
          </w:tcPr>
          <w:p w:rsidR="00EE268F" w:rsidRDefault="00EE268F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EE268F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HOROBEȚ MATEI</w:t>
            </w:r>
          </w:p>
        </w:tc>
      </w:tr>
    </w:tbl>
    <w:p w:rsidR="00EE268F" w:rsidRDefault="00EE268F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MICĂ ,, B ,,</w:t>
      </w:r>
    </w:p>
    <w:p w:rsidR="00881C80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59"/>
        <w:gridCol w:w="3969"/>
      </w:tblGrid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crt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Numele și prenumele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ALEXANDRU MAIA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ȘTIRBU MATEI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TRIPON PATRICK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BEREȘ ALEXANDRU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CALBĂR MATTEO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CUTH IANIS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PARASINEȚ ANDREI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SĂLBĂGEAN  IRIS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 MARISA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ANDREIANU  CATALEYA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CIUBOTARU  FILIP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IUREA MELISA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ENĂȘONI ANAIS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BROTNEI DEIAN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PRIPON ESTERA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 PATRICK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POPA MAXIMILIAN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PAULESCU TUDOR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ȘTEFĂNUȚ PETRU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FEODOROF CASIAN</w:t>
            </w:r>
          </w:p>
        </w:tc>
      </w:tr>
      <w:tr w:rsidR="00881C80" w:rsidTr="00881C80">
        <w:tc>
          <w:tcPr>
            <w:tcW w:w="959" w:type="dxa"/>
          </w:tcPr>
          <w:p w:rsidR="00881C80" w:rsidRDefault="00881C80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</w:tcPr>
          <w:p w:rsidR="00881C80" w:rsidRDefault="00B84FA5" w:rsidP="00EE26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POPA DAVID</w:t>
            </w:r>
          </w:p>
        </w:tc>
      </w:tr>
    </w:tbl>
    <w:p w:rsidR="00881C80" w:rsidRPr="00EE268F" w:rsidRDefault="00881C80" w:rsidP="00EE26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81C80" w:rsidRPr="00EE268F" w:rsidSect="0034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EE268F"/>
    <w:rsid w:val="00034ECB"/>
    <w:rsid w:val="0009071A"/>
    <w:rsid w:val="0034083A"/>
    <w:rsid w:val="00881C80"/>
    <w:rsid w:val="00B84FA5"/>
    <w:rsid w:val="00EE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268F"/>
    <w:pPr>
      <w:spacing w:after="0" w:line="240" w:lineRule="auto"/>
    </w:pPr>
  </w:style>
  <w:style w:type="table" w:styleId="TableGrid">
    <w:name w:val="Table Grid"/>
    <w:basedOn w:val="TableNormal"/>
    <w:uiPriority w:val="59"/>
    <w:rsid w:val="00EE2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</dc:creator>
  <cp:lastModifiedBy>Ramona</cp:lastModifiedBy>
  <cp:revision>4</cp:revision>
  <dcterms:created xsi:type="dcterms:W3CDTF">2026-09-05T06:29:00Z</dcterms:created>
  <dcterms:modified xsi:type="dcterms:W3CDTF">2026-09-05T08:17:00Z</dcterms:modified>
</cp:coreProperties>
</file>