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103940" w14:textId="77777777" w:rsidR="00520521" w:rsidRDefault="00520521" w:rsidP="00520521">
      <w:pPr>
        <w:jc w:val="center"/>
        <w:rPr>
          <w:b/>
          <w:sz w:val="28"/>
        </w:rPr>
      </w:pPr>
    </w:p>
    <w:p w14:paraId="085B02DE" w14:textId="4E3C683D" w:rsidR="00520521" w:rsidRPr="00D147ED" w:rsidRDefault="00520521" w:rsidP="00D147ED">
      <w:pPr>
        <w:jc w:val="center"/>
        <w:rPr>
          <w:b/>
          <w:sz w:val="28"/>
        </w:rPr>
      </w:pPr>
      <w:r>
        <w:rPr>
          <w:b/>
          <w:sz w:val="28"/>
        </w:rPr>
        <w:t>CUPRINS</w:t>
      </w:r>
    </w:p>
    <w:p w14:paraId="62AF84EB" w14:textId="77777777" w:rsidR="00520521" w:rsidRDefault="00520521" w:rsidP="00520521">
      <w:pPr>
        <w:widowControl w:val="0"/>
        <w:autoSpaceDE w:val="0"/>
        <w:autoSpaceDN w:val="0"/>
        <w:adjustRightInd w:val="0"/>
        <w:snapToGrid w:val="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3"/>
        <w:gridCol w:w="6957"/>
        <w:gridCol w:w="1096"/>
      </w:tblGrid>
      <w:tr w:rsidR="00520521" w:rsidRPr="00C465F9" w14:paraId="184A8E5E" w14:textId="77777777" w:rsidTr="00520521">
        <w:tc>
          <w:tcPr>
            <w:tcW w:w="1523" w:type="dxa"/>
          </w:tcPr>
          <w:p w14:paraId="028B08D0" w14:textId="77777777" w:rsidR="00520521" w:rsidRPr="00EC59F1" w:rsidRDefault="00520521" w:rsidP="00AE7712">
            <w:pPr>
              <w:widowControl w:val="0"/>
              <w:autoSpaceDE w:val="0"/>
              <w:autoSpaceDN w:val="0"/>
              <w:adjustRightInd w:val="0"/>
              <w:snapToGrid w:val="0"/>
              <w:jc w:val="center"/>
              <w:rPr>
                <w:b/>
                <w:lang w:val="it-IT"/>
              </w:rPr>
            </w:pPr>
            <w:r w:rsidRPr="00EC59F1">
              <w:rPr>
                <w:b/>
                <w:color w:val="000000"/>
                <w:lang w:val="it-IT"/>
              </w:rPr>
              <w:t>Numarul</w:t>
            </w:r>
          </w:p>
          <w:p w14:paraId="2ADDB415" w14:textId="77777777" w:rsidR="00520521" w:rsidRPr="00EC59F1" w:rsidRDefault="00520521" w:rsidP="00AE7712">
            <w:pPr>
              <w:widowControl w:val="0"/>
              <w:autoSpaceDE w:val="0"/>
              <w:autoSpaceDN w:val="0"/>
              <w:adjustRightInd w:val="0"/>
              <w:snapToGrid w:val="0"/>
              <w:jc w:val="center"/>
              <w:rPr>
                <w:b/>
                <w:lang w:val="it-IT"/>
              </w:rPr>
            </w:pPr>
            <w:r w:rsidRPr="00EC59F1">
              <w:rPr>
                <w:b/>
                <w:color w:val="000000"/>
                <w:lang w:val="it-IT"/>
              </w:rPr>
              <w:t>componentei</w:t>
            </w:r>
          </w:p>
          <w:p w14:paraId="16525D08" w14:textId="77777777" w:rsidR="00520521" w:rsidRPr="00EC59F1" w:rsidRDefault="00520521" w:rsidP="00AE7712">
            <w:pPr>
              <w:widowControl w:val="0"/>
              <w:autoSpaceDE w:val="0"/>
              <w:autoSpaceDN w:val="0"/>
              <w:adjustRightInd w:val="0"/>
              <w:snapToGrid w:val="0"/>
              <w:jc w:val="center"/>
              <w:rPr>
                <w:b/>
                <w:lang w:val="it-IT"/>
              </w:rPr>
            </w:pPr>
            <w:r w:rsidRPr="00EC59F1">
              <w:rPr>
                <w:b/>
                <w:color w:val="000000"/>
                <w:lang w:val="it-IT"/>
              </w:rPr>
              <w:t>in procedurii</w:t>
            </w:r>
          </w:p>
          <w:p w14:paraId="70C7A663" w14:textId="77777777" w:rsidR="00520521" w:rsidRPr="00EC59F1" w:rsidRDefault="00520521" w:rsidP="00AE7712">
            <w:pPr>
              <w:widowControl w:val="0"/>
              <w:autoSpaceDE w:val="0"/>
              <w:autoSpaceDN w:val="0"/>
              <w:adjustRightInd w:val="0"/>
              <w:snapToGrid w:val="0"/>
              <w:jc w:val="center"/>
              <w:rPr>
                <w:b/>
                <w:lang w:val="it-IT"/>
              </w:rPr>
            </w:pPr>
            <w:r w:rsidRPr="00EC59F1">
              <w:rPr>
                <w:b/>
                <w:color w:val="000000"/>
                <w:lang w:val="it-IT"/>
              </w:rPr>
              <w:t>operationale</w:t>
            </w:r>
          </w:p>
        </w:tc>
        <w:tc>
          <w:tcPr>
            <w:tcW w:w="6957" w:type="dxa"/>
          </w:tcPr>
          <w:p w14:paraId="364723CB" w14:textId="77777777" w:rsidR="00520521" w:rsidRPr="00EC59F1" w:rsidRDefault="00520521" w:rsidP="00AE7712">
            <w:pPr>
              <w:widowControl w:val="0"/>
              <w:autoSpaceDE w:val="0"/>
              <w:autoSpaceDN w:val="0"/>
              <w:adjustRightInd w:val="0"/>
              <w:snapToGrid w:val="0"/>
              <w:jc w:val="center"/>
              <w:rPr>
                <w:b/>
                <w:color w:val="000000"/>
                <w:lang w:val="it-IT"/>
              </w:rPr>
            </w:pPr>
          </w:p>
          <w:p w14:paraId="6234F816" w14:textId="77777777" w:rsidR="00520521" w:rsidRPr="00EC59F1" w:rsidRDefault="00520521" w:rsidP="00AE7712">
            <w:pPr>
              <w:widowControl w:val="0"/>
              <w:autoSpaceDE w:val="0"/>
              <w:autoSpaceDN w:val="0"/>
              <w:adjustRightInd w:val="0"/>
              <w:snapToGrid w:val="0"/>
              <w:jc w:val="center"/>
              <w:rPr>
                <w:b/>
                <w:lang w:val="it-IT"/>
              </w:rPr>
            </w:pPr>
            <w:r w:rsidRPr="00EC59F1">
              <w:rPr>
                <w:b/>
                <w:color w:val="000000"/>
                <w:lang w:val="it-IT"/>
              </w:rPr>
              <w:t>Denumirea componentei din cadrul procedurii</w:t>
            </w:r>
          </w:p>
        </w:tc>
        <w:tc>
          <w:tcPr>
            <w:tcW w:w="1096" w:type="dxa"/>
          </w:tcPr>
          <w:p w14:paraId="251E5FED" w14:textId="77777777" w:rsidR="00520521" w:rsidRPr="009236C3" w:rsidRDefault="00520521" w:rsidP="00AE7712">
            <w:pPr>
              <w:widowControl w:val="0"/>
              <w:autoSpaceDE w:val="0"/>
              <w:autoSpaceDN w:val="0"/>
              <w:adjustRightInd w:val="0"/>
              <w:snapToGrid w:val="0"/>
              <w:rPr>
                <w:b/>
                <w:lang w:val="it-IT"/>
              </w:rPr>
            </w:pPr>
          </w:p>
          <w:p w14:paraId="1952CB36" w14:textId="77777777" w:rsidR="00520521" w:rsidRPr="00C465F9" w:rsidRDefault="00520521" w:rsidP="00AE7712">
            <w:pPr>
              <w:widowControl w:val="0"/>
              <w:autoSpaceDE w:val="0"/>
              <w:autoSpaceDN w:val="0"/>
              <w:adjustRightInd w:val="0"/>
              <w:snapToGrid w:val="0"/>
              <w:rPr>
                <w:b/>
              </w:rPr>
            </w:pPr>
            <w:r w:rsidRPr="00C465F9">
              <w:rPr>
                <w:b/>
              </w:rPr>
              <w:t>Pagina</w:t>
            </w:r>
          </w:p>
        </w:tc>
      </w:tr>
      <w:tr w:rsidR="00520521" w:rsidRPr="00C465F9" w14:paraId="4EEEBD13" w14:textId="77777777" w:rsidTr="00520521">
        <w:tc>
          <w:tcPr>
            <w:tcW w:w="1523" w:type="dxa"/>
          </w:tcPr>
          <w:p w14:paraId="7DBD28C5" w14:textId="77777777" w:rsidR="00520521" w:rsidRPr="00EC59F1" w:rsidRDefault="00520521" w:rsidP="00AE7712">
            <w:pPr>
              <w:widowControl w:val="0"/>
              <w:autoSpaceDE w:val="0"/>
              <w:autoSpaceDN w:val="0"/>
              <w:adjustRightInd w:val="0"/>
              <w:snapToGrid w:val="0"/>
              <w:jc w:val="center"/>
              <w:rPr>
                <w:b/>
                <w:color w:val="000000"/>
                <w:lang w:val="it-IT"/>
              </w:rPr>
            </w:pPr>
          </w:p>
        </w:tc>
        <w:tc>
          <w:tcPr>
            <w:tcW w:w="6957" w:type="dxa"/>
          </w:tcPr>
          <w:p w14:paraId="5CD1F69D" w14:textId="04F63AA9" w:rsidR="00520521" w:rsidRPr="00EC59F1" w:rsidRDefault="00520521" w:rsidP="00520521">
            <w:pPr>
              <w:widowControl w:val="0"/>
              <w:autoSpaceDE w:val="0"/>
              <w:autoSpaceDN w:val="0"/>
              <w:adjustRightInd w:val="0"/>
              <w:snapToGrid w:val="0"/>
              <w:rPr>
                <w:b/>
                <w:color w:val="000000"/>
                <w:lang w:val="it-IT"/>
              </w:rPr>
            </w:pPr>
            <w:r>
              <w:rPr>
                <w:b/>
                <w:color w:val="000000"/>
                <w:lang w:val="it-IT"/>
              </w:rPr>
              <w:t>Cuprins</w:t>
            </w:r>
          </w:p>
        </w:tc>
        <w:tc>
          <w:tcPr>
            <w:tcW w:w="1096" w:type="dxa"/>
          </w:tcPr>
          <w:p w14:paraId="7DEED859" w14:textId="753520CF" w:rsidR="00520521" w:rsidRPr="00520521" w:rsidRDefault="00520521" w:rsidP="00AE7712">
            <w:pPr>
              <w:widowControl w:val="0"/>
              <w:autoSpaceDE w:val="0"/>
              <w:autoSpaceDN w:val="0"/>
              <w:adjustRightInd w:val="0"/>
              <w:snapToGrid w:val="0"/>
              <w:rPr>
                <w:b/>
                <w:lang w:val="it-IT"/>
              </w:rPr>
            </w:pPr>
            <w:r w:rsidRPr="00520521">
              <w:rPr>
                <w:b/>
                <w:lang w:val="it-IT"/>
              </w:rPr>
              <w:t>1</w:t>
            </w:r>
          </w:p>
        </w:tc>
      </w:tr>
      <w:tr w:rsidR="00520521" w:rsidRPr="00C465F9" w14:paraId="7B946823" w14:textId="77777777" w:rsidTr="00520521">
        <w:tc>
          <w:tcPr>
            <w:tcW w:w="1523" w:type="dxa"/>
          </w:tcPr>
          <w:p w14:paraId="7F446504" w14:textId="77777777" w:rsidR="00520521" w:rsidRPr="00C465F9" w:rsidRDefault="00520521" w:rsidP="00AE7712">
            <w:pPr>
              <w:widowControl w:val="0"/>
              <w:numPr>
                <w:ilvl w:val="0"/>
                <w:numId w:val="1"/>
              </w:numPr>
              <w:autoSpaceDE w:val="0"/>
              <w:autoSpaceDN w:val="0"/>
              <w:adjustRightInd w:val="0"/>
              <w:snapToGrid w:val="0"/>
              <w:rPr>
                <w:b/>
              </w:rPr>
            </w:pPr>
          </w:p>
        </w:tc>
        <w:tc>
          <w:tcPr>
            <w:tcW w:w="6957" w:type="dxa"/>
          </w:tcPr>
          <w:p w14:paraId="7DE4457B" w14:textId="77777777" w:rsidR="00520521" w:rsidRPr="009236C3" w:rsidRDefault="00520521" w:rsidP="00AE7712">
            <w:pPr>
              <w:widowControl w:val="0"/>
              <w:autoSpaceDE w:val="0"/>
              <w:autoSpaceDN w:val="0"/>
              <w:adjustRightInd w:val="0"/>
              <w:snapToGrid w:val="0"/>
              <w:rPr>
                <w:lang w:val="it-IT"/>
              </w:rPr>
            </w:pPr>
            <w:r w:rsidRPr="009236C3">
              <w:rPr>
                <w:color w:val="000000"/>
                <w:lang w:val="it-IT"/>
              </w:rPr>
              <w:t>Lista responsabililor cu elaborarea, verificarea si aprobarea editiei sau, dupa caz, a reviziei in cadrul editiei procedurii operationale</w:t>
            </w:r>
          </w:p>
        </w:tc>
        <w:tc>
          <w:tcPr>
            <w:tcW w:w="1096" w:type="dxa"/>
          </w:tcPr>
          <w:p w14:paraId="394A89C7" w14:textId="226A8F60" w:rsidR="00520521" w:rsidRPr="00520521" w:rsidRDefault="00520521" w:rsidP="00AE7712">
            <w:pPr>
              <w:widowControl w:val="0"/>
              <w:autoSpaceDE w:val="0"/>
              <w:autoSpaceDN w:val="0"/>
              <w:adjustRightInd w:val="0"/>
              <w:snapToGrid w:val="0"/>
              <w:rPr>
                <w:b/>
              </w:rPr>
            </w:pPr>
            <w:r w:rsidRPr="00520521">
              <w:rPr>
                <w:b/>
              </w:rPr>
              <w:t>2</w:t>
            </w:r>
          </w:p>
        </w:tc>
      </w:tr>
      <w:tr w:rsidR="00520521" w:rsidRPr="00C465F9" w14:paraId="647138F5" w14:textId="77777777" w:rsidTr="00520521">
        <w:tc>
          <w:tcPr>
            <w:tcW w:w="1523" w:type="dxa"/>
          </w:tcPr>
          <w:p w14:paraId="076C068C" w14:textId="77777777" w:rsidR="00520521" w:rsidRPr="00C465F9" w:rsidRDefault="00520521" w:rsidP="00AE7712">
            <w:pPr>
              <w:widowControl w:val="0"/>
              <w:numPr>
                <w:ilvl w:val="0"/>
                <w:numId w:val="1"/>
              </w:numPr>
              <w:autoSpaceDE w:val="0"/>
              <w:autoSpaceDN w:val="0"/>
              <w:adjustRightInd w:val="0"/>
              <w:snapToGrid w:val="0"/>
              <w:rPr>
                <w:b/>
              </w:rPr>
            </w:pPr>
          </w:p>
        </w:tc>
        <w:tc>
          <w:tcPr>
            <w:tcW w:w="6957" w:type="dxa"/>
          </w:tcPr>
          <w:p w14:paraId="5643D7D7" w14:textId="77777777" w:rsidR="00520521" w:rsidRPr="009236C3" w:rsidRDefault="00520521" w:rsidP="00AE7712">
            <w:pPr>
              <w:widowControl w:val="0"/>
              <w:autoSpaceDE w:val="0"/>
              <w:autoSpaceDN w:val="0"/>
              <w:adjustRightInd w:val="0"/>
              <w:snapToGrid w:val="0"/>
              <w:rPr>
                <w:lang w:val="it-IT"/>
              </w:rPr>
            </w:pPr>
            <w:r w:rsidRPr="009236C3">
              <w:rPr>
                <w:color w:val="000000"/>
                <w:lang w:val="it-IT"/>
              </w:rPr>
              <w:t xml:space="preserve">Situatia editiilor si a reviziilor in cadrul editiilor procedurii operationale </w:t>
            </w:r>
          </w:p>
        </w:tc>
        <w:tc>
          <w:tcPr>
            <w:tcW w:w="1096" w:type="dxa"/>
          </w:tcPr>
          <w:p w14:paraId="03BC28AD" w14:textId="5FA882DE" w:rsidR="00520521" w:rsidRPr="00520521" w:rsidRDefault="00520521" w:rsidP="00AE7712">
            <w:pPr>
              <w:widowControl w:val="0"/>
              <w:autoSpaceDE w:val="0"/>
              <w:autoSpaceDN w:val="0"/>
              <w:adjustRightInd w:val="0"/>
              <w:snapToGrid w:val="0"/>
              <w:rPr>
                <w:b/>
              </w:rPr>
            </w:pPr>
            <w:r w:rsidRPr="00520521">
              <w:rPr>
                <w:b/>
              </w:rPr>
              <w:t>2</w:t>
            </w:r>
          </w:p>
        </w:tc>
      </w:tr>
      <w:tr w:rsidR="00520521" w:rsidRPr="00C465F9" w14:paraId="634A6360" w14:textId="77777777" w:rsidTr="00520521">
        <w:tc>
          <w:tcPr>
            <w:tcW w:w="1523" w:type="dxa"/>
          </w:tcPr>
          <w:p w14:paraId="66A2ED1D" w14:textId="77777777" w:rsidR="00520521" w:rsidRPr="00C465F9" w:rsidRDefault="00520521" w:rsidP="00AE7712">
            <w:pPr>
              <w:widowControl w:val="0"/>
              <w:numPr>
                <w:ilvl w:val="0"/>
                <w:numId w:val="1"/>
              </w:numPr>
              <w:autoSpaceDE w:val="0"/>
              <w:autoSpaceDN w:val="0"/>
              <w:adjustRightInd w:val="0"/>
              <w:snapToGrid w:val="0"/>
              <w:rPr>
                <w:b/>
              </w:rPr>
            </w:pPr>
          </w:p>
        </w:tc>
        <w:tc>
          <w:tcPr>
            <w:tcW w:w="6957" w:type="dxa"/>
          </w:tcPr>
          <w:p w14:paraId="136F50C6" w14:textId="77777777" w:rsidR="00520521" w:rsidRPr="009236C3" w:rsidRDefault="00520521" w:rsidP="00AE7712">
            <w:pPr>
              <w:widowControl w:val="0"/>
              <w:autoSpaceDE w:val="0"/>
              <w:autoSpaceDN w:val="0"/>
              <w:adjustRightInd w:val="0"/>
              <w:snapToGrid w:val="0"/>
              <w:rPr>
                <w:lang w:val="it-IT"/>
              </w:rPr>
            </w:pPr>
            <w:r w:rsidRPr="009236C3">
              <w:rPr>
                <w:color w:val="000000"/>
                <w:lang w:val="it-IT"/>
              </w:rPr>
              <w:t>Lista cuprizand persoanele la care se difuzeaza editia sau, dupa, caz, revizia din cadrul editiei procedurii operationale</w:t>
            </w:r>
          </w:p>
        </w:tc>
        <w:tc>
          <w:tcPr>
            <w:tcW w:w="1096" w:type="dxa"/>
          </w:tcPr>
          <w:p w14:paraId="307A6A3D" w14:textId="58AD1644" w:rsidR="00520521" w:rsidRPr="00520521" w:rsidRDefault="00520521" w:rsidP="00AE7712">
            <w:pPr>
              <w:widowControl w:val="0"/>
              <w:autoSpaceDE w:val="0"/>
              <w:autoSpaceDN w:val="0"/>
              <w:adjustRightInd w:val="0"/>
              <w:snapToGrid w:val="0"/>
              <w:rPr>
                <w:b/>
              </w:rPr>
            </w:pPr>
            <w:r w:rsidRPr="00520521">
              <w:rPr>
                <w:b/>
              </w:rPr>
              <w:t>2</w:t>
            </w:r>
          </w:p>
        </w:tc>
      </w:tr>
      <w:tr w:rsidR="00520521" w:rsidRPr="00C465F9" w14:paraId="45A56FBE" w14:textId="77777777" w:rsidTr="00520521">
        <w:tc>
          <w:tcPr>
            <w:tcW w:w="1523" w:type="dxa"/>
          </w:tcPr>
          <w:p w14:paraId="37D34313" w14:textId="77777777" w:rsidR="00520521" w:rsidRPr="00C465F9" w:rsidRDefault="00520521" w:rsidP="00AE7712">
            <w:pPr>
              <w:widowControl w:val="0"/>
              <w:numPr>
                <w:ilvl w:val="0"/>
                <w:numId w:val="1"/>
              </w:numPr>
              <w:autoSpaceDE w:val="0"/>
              <w:autoSpaceDN w:val="0"/>
              <w:adjustRightInd w:val="0"/>
              <w:snapToGrid w:val="0"/>
              <w:rPr>
                <w:b/>
              </w:rPr>
            </w:pPr>
          </w:p>
        </w:tc>
        <w:tc>
          <w:tcPr>
            <w:tcW w:w="6957" w:type="dxa"/>
          </w:tcPr>
          <w:p w14:paraId="3EC10AA4" w14:textId="77777777" w:rsidR="00520521" w:rsidRPr="000B47EA" w:rsidRDefault="00520521" w:rsidP="00AE7712">
            <w:pPr>
              <w:widowControl w:val="0"/>
              <w:autoSpaceDE w:val="0"/>
              <w:autoSpaceDN w:val="0"/>
              <w:adjustRightInd w:val="0"/>
              <w:snapToGrid w:val="0"/>
            </w:pPr>
            <w:r w:rsidRPr="00C465F9">
              <w:rPr>
                <w:color w:val="000000"/>
              </w:rPr>
              <w:t>Scopul procedurii operationale</w:t>
            </w:r>
          </w:p>
        </w:tc>
        <w:tc>
          <w:tcPr>
            <w:tcW w:w="1096" w:type="dxa"/>
          </w:tcPr>
          <w:p w14:paraId="0EC20E26" w14:textId="10DA63B4" w:rsidR="00520521" w:rsidRPr="00520521" w:rsidRDefault="00520521" w:rsidP="00AE7712">
            <w:pPr>
              <w:widowControl w:val="0"/>
              <w:autoSpaceDE w:val="0"/>
              <w:autoSpaceDN w:val="0"/>
              <w:adjustRightInd w:val="0"/>
              <w:snapToGrid w:val="0"/>
              <w:rPr>
                <w:b/>
              </w:rPr>
            </w:pPr>
            <w:r w:rsidRPr="00520521">
              <w:rPr>
                <w:b/>
              </w:rPr>
              <w:t>3</w:t>
            </w:r>
          </w:p>
        </w:tc>
      </w:tr>
      <w:tr w:rsidR="00520521" w:rsidRPr="00C465F9" w14:paraId="61493D86" w14:textId="77777777" w:rsidTr="00520521">
        <w:tc>
          <w:tcPr>
            <w:tcW w:w="1523" w:type="dxa"/>
          </w:tcPr>
          <w:p w14:paraId="76BC9EBE" w14:textId="77777777" w:rsidR="00520521" w:rsidRPr="00C465F9" w:rsidRDefault="00520521" w:rsidP="00AE7712">
            <w:pPr>
              <w:widowControl w:val="0"/>
              <w:numPr>
                <w:ilvl w:val="0"/>
                <w:numId w:val="1"/>
              </w:numPr>
              <w:autoSpaceDE w:val="0"/>
              <w:autoSpaceDN w:val="0"/>
              <w:adjustRightInd w:val="0"/>
              <w:snapToGrid w:val="0"/>
              <w:rPr>
                <w:b/>
              </w:rPr>
            </w:pPr>
          </w:p>
        </w:tc>
        <w:tc>
          <w:tcPr>
            <w:tcW w:w="6957" w:type="dxa"/>
          </w:tcPr>
          <w:p w14:paraId="3D22CD3E" w14:textId="77777777" w:rsidR="00520521" w:rsidRPr="009236C3" w:rsidRDefault="00520521" w:rsidP="00AE7712">
            <w:pPr>
              <w:widowControl w:val="0"/>
              <w:autoSpaceDE w:val="0"/>
              <w:autoSpaceDN w:val="0"/>
              <w:adjustRightInd w:val="0"/>
              <w:snapToGrid w:val="0"/>
              <w:rPr>
                <w:lang w:val="it-IT"/>
              </w:rPr>
            </w:pPr>
            <w:r w:rsidRPr="009236C3">
              <w:rPr>
                <w:color w:val="000000"/>
                <w:lang w:val="it-IT"/>
              </w:rPr>
              <w:t>Domeniul de aplicare a procedurii operationale</w:t>
            </w:r>
          </w:p>
        </w:tc>
        <w:tc>
          <w:tcPr>
            <w:tcW w:w="1096" w:type="dxa"/>
          </w:tcPr>
          <w:p w14:paraId="7B28A4DA" w14:textId="252FB135" w:rsidR="00520521" w:rsidRPr="00520521" w:rsidRDefault="00520521" w:rsidP="00AE7712">
            <w:pPr>
              <w:widowControl w:val="0"/>
              <w:autoSpaceDE w:val="0"/>
              <w:autoSpaceDN w:val="0"/>
              <w:adjustRightInd w:val="0"/>
              <w:snapToGrid w:val="0"/>
              <w:rPr>
                <w:b/>
              </w:rPr>
            </w:pPr>
            <w:r w:rsidRPr="00520521">
              <w:rPr>
                <w:b/>
              </w:rPr>
              <w:t>3</w:t>
            </w:r>
          </w:p>
        </w:tc>
      </w:tr>
      <w:tr w:rsidR="00520521" w:rsidRPr="00C465F9" w14:paraId="1646B328" w14:textId="77777777" w:rsidTr="00520521">
        <w:tc>
          <w:tcPr>
            <w:tcW w:w="1523" w:type="dxa"/>
          </w:tcPr>
          <w:p w14:paraId="51CA211C" w14:textId="77777777" w:rsidR="00520521" w:rsidRPr="00C465F9" w:rsidRDefault="00520521" w:rsidP="00AE7712">
            <w:pPr>
              <w:widowControl w:val="0"/>
              <w:numPr>
                <w:ilvl w:val="0"/>
                <w:numId w:val="1"/>
              </w:numPr>
              <w:autoSpaceDE w:val="0"/>
              <w:autoSpaceDN w:val="0"/>
              <w:adjustRightInd w:val="0"/>
              <w:snapToGrid w:val="0"/>
              <w:rPr>
                <w:b/>
              </w:rPr>
            </w:pPr>
          </w:p>
        </w:tc>
        <w:tc>
          <w:tcPr>
            <w:tcW w:w="6957" w:type="dxa"/>
          </w:tcPr>
          <w:p w14:paraId="52650A6F" w14:textId="77777777" w:rsidR="00520521" w:rsidRPr="00F872C2" w:rsidRDefault="00520521" w:rsidP="00AE7712">
            <w:pPr>
              <w:widowControl w:val="0"/>
              <w:autoSpaceDE w:val="0"/>
              <w:autoSpaceDN w:val="0"/>
              <w:adjustRightInd w:val="0"/>
              <w:snapToGrid w:val="0"/>
              <w:rPr>
                <w:lang w:val="pt-BR"/>
              </w:rPr>
            </w:pPr>
            <w:r w:rsidRPr="00F872C2">
              <w:rPr>
                <w:color w:val="000000"/>
                <w:lang w:val="pt-BR"/>
              </w:rPr>
              <w:t>Documentele de referinta aplicabile activitatii procedurale</w:t>
            </w:r>
          </w:p>
        </w:tc>
        <w:tc>
          <w:tcPr>
            <w:tcW w:w="1096" w:type="dxa"/>
          </w:tcPr>
          <w:p w14:paraId="094E274F" w14:textId="033C0C71" w:rsidR="00520521" w:rsidRPr="00520521" w:rsidRDefault="00520521" w:rsidP="00AE7712">
            <w:pPr>
              <w:widowControl w:val="0"/>
              <w:autoSpaceDE w:val="0"/>
              <w:autoSpaceDN w:val="0"/>
              <w:adjustRightInd w:val="0"/>
              <w:snapToGrid w:val="0"/>
              <w:rPr>
                <w:b/>
              </w:rPr>
            </w:pPr>
            <w:r w:rsidRPr="00520521">
              <w:rPr>
                <w:b/>
              </w:rPr>
              <w:t>4</w:t>
            </w:r>
          </w:p>
        </w:tc>
      </w:tr>
      <w:tr w:rsidR="00520521" w:rsidRPr="00C465F9" w14:paraId="041C9C8D" w14:textId="77777777" w:rsidTr="00520521">
        <w:tc>
          <w:tcPr>
            <w:tcW w:w="1523" w:type="dxa"/>
          </w:tcPr>
          <w:p w14:paraId="3153B483" w14:textId="77777777" w:rsidR="00520521" w:rsidRPr="00C465F9" w:rsidRDefault="00520521" w:rsidP="00AE7712">
            <w:pPr>
              <w:widowControl w:val="0"/>
              <w:numPr>
                <w:ilvl w:val="0"/>
                <w:numId w:val="1"/>
              </w:numPr>
              <w:autoSpaceDE w:val="0"/>
              <w:autoSpaceDN w:val="0"/>
              <w:adjustRightInd w:val="0"/>
              <w:snapToGrid w:val="0"/>
              <w:rPr>
                <w:b/>
              </w:rPr>
            </w:pPr>
          </w:p>
        </w:tc>
        <w:tc>
          <w:tcPr>
            <w:tcW w:w="6957" w:type="dxa"/>
          </w:tcPr>
          <w:p w14:paraId="7340DB28" w14:textId="77777777" w:rsidR="00520521" w:rsidRPr="009236C3" w:rsidRDefault="00520521" w:rsidP="00AE7712">
            <w:pPr>
              <w:widowControl w:val="0"/>
              <w:autoSpaceDE w:val="0"/>
              <w:autoSpaceDN w:val="0"/>
              <w:adjustRightInd w:val="0"/>
              <w:snapToGrid w:val="0"/>
              <w:rPr>
                <w:lang w:val="it-IT"/>
              </w:rPr>
            </w:pPr>
            <w:r w:rsidRPr="009236C3">
              <w:rPr>
                <w:color w:val="000000"/>
                <w:lang w:val="it-IT"/>
              </w:rPr>
              <w:t xml:space="preserve"> Definitii si abrevieri ale termenilor utilizati in procedura operationala</w:t>
            </w:r>
          </w:p>
        </w:tc>
        <w:tc>
          <w:tcPr>
            <w:tcW w:w="1096" w:type="dxa"/>
          </w:tcPr>
          <w:p w14:paraId="1A247802" w14:textId="31B60772" w:rsidR="00520521" w:rsidRPr="00520521" w:rsidRDefault="00520521" w:rsidP="00AE7712">
            <w:pPr>
              <w:widowControl w:val="0"/>
              <w:autoSpaceDE w:val="0"/>
              <w:autoSpaceDN w:val="0"/>
              <w:adjustRightInd w:val="0"/>
              <w:snapToGrid w:val="0"/>
              <w:rPr>
                <w:b/>
              </w:rPr>
            </w:pPr>
            <w:r w:rsidRPr="00520521">
              <w:rPr>
                <w:b/>
              </w:rPr>
              <w:t>4</w:t>
            </w:r>
          </w:p>
        </w:tc>
      </w:tr>
      <w:tr w:rsidR="00520521" w:rsidRPr="00C465F9" w14:paraId="7DDA488D" w14:textId="77777777" w:rsidTr="00520521">
        <w:tc>
          <w:tcPr>
            <w:tcW w:w="1523" w:type="dxa"/>
          </w:tcPr>
          <w:p w14:paraId="58AE8D0F" w14:textId="77777777" w:rsidR="00520521" w:rsidRPr="00C465F9" w:rsidRDefault="00520521" w:rsidP="00AE7712">
            <w:pPr>
              <w:widowControl w:val="0"/>
              <w:numPr>
                <w:ilvl w:val="0"/>
                <w:numId w:val="1"/>
              </w:numPr>
              <w:autoSpaceDE w:val="0"/>
              <w:autoSpaceDN w:val="0"/>
              <w:adjustRightInd w:val="0"/>
              <w:snapToGrid w:val="0"/>
              <w:rPr>
                <w:b/>
              </w:rPr>
            </w:pPr>
          </w:p>
        </w:tc>
        <w:tc>
          <w:tcPr>
            <w:tcW w:w="6957" w:type="dxa"/>
          </w:tcPr>
          <w:p w14:paraId="3B666F5C" w14:textId="77777777" w:rsidR="00520521" w:rsidRPr="000B47EA" w:rsidRDefault="00520521" w:rsidP="00AE7712">
            <w:pPr>
              <w:widowControl w:val="0"/>
              <w:autoSpaceDE w:val="0"/>
              <w:autoSpaceDN w:val="0"/>
              <w:adjustRightInd w:val="0"/>
              <w:snapToGrid w:val="0"/>
            </w:pPr>
            <w:r w:rsidRPr="00C465F9">
              <w:rPr>
                <w:color w:val="000000"/>
              </w:rPr>
              <w:t>Descrierea procedurii operationale</w:t>
            </w:r>
          </w:p>
        </w:tc>
        <w:tc>
          <w:tcPr>
            <w:tcW w:w="1096" w:type="dxa"/>
          </w:tcPr>
          <w:p w14:paraId="63CB0060" w14:textId="2F486354" w:rsidR="00520521" w:rsidRPr="00520521" w:rsidRDefault="00520521" w:rsidP="00AE7712">
            <w:pPr>
              <w:widowControl w:val="0"/>
              <w:autoSpaceDE w:val="0"/>
              <w:autoSpaceDN w:val="0"/>
              <w:adjustRightInd w:val="0"/>
              <w:snapToGrid w:val="0"/>
              <w:rPr>
                <w:b/>
              </w:rPr>
            </w:pPr>
            <w:r w:rsidRPr="00520521">
              <w:rPr>
                <w:b/>
              </w:rPr>
              <w:t>5</w:t>
            </w:r>
          </w:p>
        </w:tc>
      </w:tr>
      <w:tr w:rsidR="00520521" w:rsidRPr="00C465F9" w14:paraId="08C67FC7" w14:textId="77777777" w:rsidTr="00520521">
        <w:tc>
          <w:tcPr>
            <w:tcW w:w="1523" w:type="dxa"/>
          </w:tcPr>
          <w:p w14:paraId="0F7BD9B8" w14:textId="77777777" w:rsidR="00520521" w:rsidRPr="00C465F9" w:rsidRDefault="00520521" w:rsidP="00AE7712">
            <w:pPr>
              <w:widowControl w:val="0"/>
              <w:numPr>
                <w:ilvl w:val="0"/>
                <w:numId w:val="1"/>
              </w:numPr>
              <w:autoSpaceDE w:val="0"/>
              <w:autoSpaceDN w:val="0"/>
              <w:adjustRightInd w:val="0"/>
              <w:snapToGrid w:val="0"/>
              <w:rPr>
                <w:b/>
              </w:rPr>
            </w:pPr>
          </w:p>
        </w:tc>
        <w:tc>
          <w:tcPr>
            <w:tcW w:w="6957" w:type="dxa"/>
          </w:tcPr>
          <w:p w14:paraId="1D5C1E65" w14:textId="3B1C5974" w:rsidR="00520521" w:rsidRDefault="00520521" w:rsidP="00AE7712">
            <w:r>
              <w:rPr>
                <w:color w:val="000000"/>
              </w:rPr>
              <w:t>Anexe</w:t>
            </w:r>
          </w:p>
        </w:tc>
        <w:tc>
          <w:tcPr>
            <w:tcW w:w="1096" w:type="dxa"/>
          </w:tcPr>
          <w:p w14:paraId="7206C528" w14:textId="339E14EC" w:rsidR="00520521" w:rsidRPr="00520521" w:rsidRDefault="00520521" w:rsidP="00AE7712">
            <w:pPr>
              <w:widowControl w:val="0"/>
              <w:autoSpaceDE w:val="0"/>
              <w:autoSpaceDN w:val="0"/>
              <w:adjustRightInd w:val="0"/>
              <w:snapToGrid w:val="0"/>
              <w:rPr>
                <w:b/>
              </w:rPr>
            </w:pPr>
          </w:p>
        </w:tc>
      </w:tr>
    </w:tbl>
    <w:p w14:paraId="4220ACAA" w14:textId="77777777" w:rsidR="00520521" w:rsidRDefault="00520521" w:rsidP="00520521">
      <w:pPr>
        <w:widowControl w:val="0"/>
        <w:autoSpaceDE w:val="0"/>
        <w:autoSpaceDN w:val="0"/>
        <w:adjustRightInd w:val="0"/>
        <w:snapToGrid w:val="0"/>
        <w:rPr>
          <w:color w:val="000000"/>
        </w:rPr>
      </w:pPr>
    </w:p>
    <w:p w14:paraId="05388DF6" w14:textId="77777777" w:rsidR="00520521" w:rsidRDefault="00520521" w:rsidP="00663C49">
      <w:pPr>
        <w:rPr>
          <w:b/>
        </w:rPr>
      </w:pPr>
    </w:p>
    <w:p w14:paraId="65AAC0B3" w14:textId="77777777" w:rsidR="00520521" w:rsidRDefault="00520521" w:rsidP="00663C49">
      <w:pPr>
        <w:rPr>
          <w:b/>
        </w:rPr>
      </w:pPr>
    </w:p>
    <w:p w14:paraId="52957774" w14:textId="77777777" w:rsidR="00520521" w:rsidRDefault="00520521" w:rsidP="00663C49">
      <w:pPr>
        <w:rPr>
          <w:b/>
        </w:rPr>
      </w:pPr>
    </w:p>
    <w:p w14:paraId="4B146F30" w14:textId="77777777" w:rsidR="00520521" w:rsidRDefault="00520521" w:rsidP="00663C49">
      <w:pPr>
        <w:rPr>
          <w:b/>
        </w:rPr>
      </w:pPr>
    </w:p>
    <w:p w14:paraId="69FA5A4E" w14:textId="77777777" w:rsidR="00520521" w:rsidRDefault="00520521" w:rsidP="00663C49">
      <w:pPr>
        <w:rPr>
          <w:b/>
        </w:rPr>
      </w:pPr>
    </w:p>
    <w:p w14:paraId="44674252" w14:textId="77777777" w:rsidR="00520521" w:rsidRDefault="00520521" w:rsidP="00663C49">
      <w:pPr>
        <w:rPr>
          <w:b/>
        </w:rPr>
      </w:pPr>
    </w:p>
    <w:p w14:paraId="4868116A" w14:textId="77777777" w:rsidR="00520521" w:rsidRDefault="00520521" w:rsidP="00663C49">
      <w:pPr>
        <w:rPr>
          <w:b/>
        </w:rPr>
      </w:pPr>
    </w:p>
    <w:p w14:paraId="5B70F03D" w14:textId="77777777" w:rsidR="00520521" w:rsidRDefault="00520521" w:rsidP="00663C49">
      <w:pPr>
        <w:rPr>
          <w:b/>
        </w:rPr>
      </w:pPr>
    </w:p>
    <w:p w14:paraId="16BD411C" w14:textId="77777777" w:rsidR="00520521" w:rsidRDefault="00520521" w:rsidP="00663C49">
      <w:pPr>
        <w:rPr>
          <w:b/>
        </w:rPr>
      </w:pPr>
    </w:p>
    <w:p w14:paraId="757786B1" w14:textId="77777777" w:rsidR="00520521" w:rsidRDefault="00520521" w:rsidP="00663C49">
      <w:pPr>
        <w:rPr>
          <w:b/>
        </w:rPr>
      </w:pPr>
    </w:p>
    <w:p w14:paraId="057724FF" w14:textId="77777777" w:rsidR="00520521" w:rsidRDefault="00520521" w:rsidP="00663C49">
      <w:pPr>
        <w:rPr>
          <w:b/>
        </w:rPr>
      </w:pPr>
    </w:p>
    <w:p w14:paraId="46D3054E" w14:textId="77777777" w:rsidR="00520521" w:rsidRDefault="00520521" w:rsidP="00663C49">
      <w:pPr>
        <w:rPr>
          <w:b/>
        </w:rPr>
      </w:pPr>
    </w:p>
    <w:p w14:paraId="6EF04114" w14:textId="77777777" w:rsidR="00FC0D70" w:rsidRDefault="00FC0D70" w:rsidP="00663C49">
      <w:pPr>
        <w:rPr>
          <w:b/>
        </w:rPr>
      </w:pPr>
    </w:p>
    <w:p w14:paraId="4809C91E" w14:textId="77777777" w:rsidR="00FC0D70" w:rsidRDefault="00FC0D70" w:rsidP="00663C49">
      <w:pPr>
        <w:rPr>
          <w:b/>
        </w:rPr>
      </w:pPr>
    </w:p>
    <w:p w14:paraId="287F63CB" w14:textId="77777777" w:rsidR="00520521" w:rsidRDefault="00520521" w:rsidP="00663C49">
      <w:pPr>
        <w:rPr>
          <w:b/>
        </w:rPr>
      </w:pPr>
    </w:p>
    <w:p w14:paraId="3A243026" w14:textId="77777777" w:rsidR="00520521" w:rsidRDefault="00520521" w:rsidP="00663C49">
      <w:pPr>
        <w:rPr>
          <w:b/>
        </w:rPr>
      </w:pPr>
    </w:p>
    <w:p w14:paraId="5D4432CC" w14:textId="77777777" w:rsidR="00520521" w:rsidRDefault="00520521" w:rsidP="00663C49">
      <w:pPr>
        <w:rPr>
          <w:b/>
        </w:rPr>
      </w:pPr>
    </w:p>
    <w:p w14:paraId="6FD4829B" w14:textId="77777777" w:rsidR="00663C49" w:rsidRPr="00F872C2" w:rsidRDefault="00663C49" w:rsidP="00663C49">
      <w:pPr>
        <w:rPr>
          <w:b/>
          <w:lang w:val="pt-BR"/>
        </w:rPr>
      </w:pPr>
      <w:r w:rsidRPr="00F872C2">
        <w:rPr>
          <w:b/>
          <w:lang w:val="pt-BR"/>
        </w:rPr>
        <w:lastRenderedPageBreak/>
        <w:t>1. Lista responsabililor cu elaborarea, verificarea şi aprobarea ediţiei sau după caz, a reviziei în cadrul ediţiei procedurii operaţionale</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1530"/>
        <w:gridCol w:w="2502"/>
        <w:gridCol w:w="2178"/>
        <w:gridCol w:w="1350"/>
        <w:gridCol w:w="1530"/>
      </w:tblGrid>
      <w:tr w:rsidR="00663C49" w:rsidRPr="00E7627F" w14:paraId="7BA97576" w14:textId="77777777" w:rsidTr="0085112A">
        <w:trPr>
          <w:trHeight w:val="1155"/>
        </w:trPr>
        <w:tc>
          <w:tcPr>
            <w:tcW w:w="648" w:type="dxa"/>
            <w:vMerge w:val="restart"/>
          </w:tcPr>
          <w:p w14:paraId="46A35DBC" w14:textId="77777777" w:rsidR="00663C49" w:rsidRPr="00F872C2" w:rsidRDefault="00663C49" w:rsidP="00FC23DB">
            <w:pPr>
              <w:rPr>
                <w:lang w:val="pt-BR"/>
              </w:rPr>
            </w:pPr>
          </w:p>
        </w:tc>
        <w:tc>
          <w:tcPr>
            <w:tcW w:w="1530" w:type="dxa"/>
          </w:tcPr>
          <w:p w14:paraId="044FBEA8" w14:textId="77777777" w:rsidR="00663C49" w:rsidRPr="00E7627F" w:rsidRDefault="00663C49" w:rsidP="00FC23DB">
            <w:pPr>
              <w:rPr>
                <w:b/>
                <w:lang w:val="it-IT"/>
              </w:rPr>
            </w:pPr>
            <w:r w:rsidRPr="00E7627F">
              <w:rPr>
                <w:b/>
                <w:lang w:val="it-IT"/>
              </w:rPr>
              <w:t>Elemente</w:t>
            </w:r>
          </w:p>
          <w:p w14:paraId="0251DFD8" w14:textId="77777777" w:rsidR="00663C49" w:rsidRPr="00E7627F" w:rsidRDefault="00663C49" w:rsidP="00FC23DB">
            <w:pPr>
              <w:rPr>
                <w:b/>
                <w:lang w:val="it-IT"/>
              </w:rPr>
            </w:pPr>
            <w:r w:rsidRPr="00E7627F">
              <w:rPr>
                <w:b/>
                <w:lang w:val="it-IT"/>
              </w:rPr>
              <w:t>privind</w:t>
            </w:r>
          </w:p>
          <w:p w14:paraId="1A050669" w14:textId="77777777" w:rsidR="00663C49" w:rsidRDefault="00663C49" w:rsidP="00FC23DB">
            <w:pPr>
              <w:rPr>
                <w:b/>
                <w:lang w:val="it-IT"/>
              </w:rPr>
            </w:pPr>
            <w:r w:rsidRPr="00E7627F">
              <w:rPr>
                <w:b/>
                <w:lang w:val="it-IT"/>
              </w:rPr>
              <w:t>responsabilii</w:t>
            </w:r>
          </w:p>
          <w:p w14:paraId="4DD3B2AD" w14:textId="77777777" w:rsidR="00663C49" w:rsidRPr="00E7627F" w:rsidRDefault="00663C49" w:rsidP="00FC23DB">
            <w:pPr>
              <w:rPr>
                <w:b/>
                <w:lang w:val="it-IT"/>
              </w:rPr>
            </w:pPr>
            <w:r w:rsidRPr="00E7627F">
              <w:rPr>
                <w:b/>
                <w:lang w:val="it-IT"/>
              </w:rPr>
              <w:t>/operaţiunea</w:t>
            </w:r>
          </w:p>
        </w:tc>
        <w:tc>
          <w:tcPr>
            <w:tcW w:w="2502" w:type="dxa"/>
          </w:tcPr>
          <w:p w14:paraId="4D7A8118" w14:textId="77777777" w:rsidR="00663C49" w:rsidRPr="00E7627F" w:rsidRDefault="00663C49" w:rsidP="00FC23DB">
            <w:pPr>
              <w:jc w:val="center"/>
              <w:rPr>
                <w:b/>
                <w:lang w:val="it-IT"/>
              </w:rPr>
            </w:pPr>
          </w:p>
          <w:p w14:paraId="6FB76549" w14:textId="77777777" w:rsidR="00663C49" w:rsidRPr="00E7627F" w:rsidRDefault="00663C49" w:rsidP="00FC23DB">
            <w:pPr>
              <w:jc w:val="center"/>
              <w:rPr>
                <w:b/>
                <w:lang w:val="it-IT"/>
              </w:rPr>
            </w:pPr>
            <w:r w:rsidRPr="00E7627F">
              <w:rPr>
                <w:b/>
                <w:lang w:val="it-IT"/>
              </w:rPr>
              <w:t>Numele şi</w:t>
            </w:r>
          </w:p>
          <w:p w14:paraId="69B58D1D" w14:textId="77777777" w:rsidR="00663C49" w:rsidRPr="00E7627F" w:rsidRDefault="00663C49" w:rsidP="00FC23DB">
            <w:pPr>
              <w:jc w:val="center"/>
              <w:rPr>
                <w:b/>
                <w:lang w:val="it-IT"/>
              </w:rPr>
            </w:pPr>
            <w:r w:rsidRPr="00E7627F">
              <w:rPr>
                <w:b/>
                <w:lang w:val="it-IT"/>
              </w:rPr>
              <w:t>prenumele</w:t>
            </w:r>
          </w:p>
        </w:tc>
        <w:tc>
          <w:tcPr>
            <w:tcW w:w="2178" w:type="dxa"/>
          </w:tcPr>
          <w:p w14:paraId="74F38B71" w14:textId="77777777" w:rsidR="00663C49" w:rsidRPr="00E7627F" w:rsidRDefault="00663C49" w:rsidP="00FC23DB">
            <w:pPr>
              <w:jc w:val="center"/>
              <w:rPr>
                <w:b/>
                <w:lang w:val="it-IT"/>
              </w:rPr>
            </w:pPr>
          </w:p>
          <w:p w14:paraId="3E395C32" w14:textId="77777777" w:rsidR="00663C49" w:rsidRPr="00E7627F" w:rsidRDefault="00663C49" w:rsidP="00FC23DB">
            <w:pPr>
              <w:jc w:val="center"/>
              <w:rPr>
                <w:b/>
                <w:lang w:val="it-IT"/>
              </w:rPr>
            </w:pPr>
            <w:r w:rsidRPr="00E7627F">
              <w:rPr>
                <w:b/>
                <w:lang w:val="it-IT"/>
              </w:rPr>
              <w:t>Funcţia</w:t>
            </w:r>
          </w:p>
        </w:tc>
        <w:tc>
          <w:tcPr>
            <w:tcW w:w="1350" w:type="dxa"/>
          </w:tcPr>
          <w:p w14:paraId="3992C49A" w14:textId="77777777" w:rsidR="00663C49" w:rsidRPr="00E7627F" w:rsidRDefault="00663C49" w:rsidP="00FC23DB">
            <w:pPr>
              <w:jc w:val="center"/>
              <w:rPr>
                <w:b/>
                <w:lang w:val="it-IT"/>
              </w:rPr>
            </w:pPr>
          </w:p>
          <w:p w14:paraId="4E8D2B00" w14:textId="77777777" w:rsidR="00663C49" w:rsidRPr="00E7627F" w:rsidRDefault="00663C49" w:rsidP="00FC23DB">
            <w:pPr>
              <w:jc w:val="center"/>
              <w:rPr>
                <w:b/>
                <w:lang w:val="it-IT"/>
              </w:rPr>
            </w:pPr>
            <w:r w:rsidRPr="00E7627F">
              <w:rPr>
                <w:b/>
                <w:lang w:val="it-IT"/>
              </w:rPr>
              <w:t>Data</w:t>
            </w:r>
          </w:p>
        </w:tc>
        <w:tc>
          <w:tcPr>
            <w:tcW w:w="1530" w:type="dxa"/>
          </w:tcPr>
          <w:p w14:paraId="18B77DC9" w14:textId="77777777" w:rsidR="00663C49" w:rsidRPr="00E7627F" w:rsidRDefault="00663C49" w:rsidP="00FC23DB">
            <w:pPr>
              <w:jc w:val="center"/>
              <w:rPr>
                <w:b/>
                <w:lang w:val="it-IT"/>
              </w:rPr>
            </w:pPr>
          </w:p>
          <w:p w14:paraId="5261593E" w14:textId="77777777" w:rsidR="00663C49" w:rsidRPr="00E7627F" w:rsidRDefault="00663C49" w:rsidP="00FC23DB">
            <w:pPr>
              <w:jc w:val="center"/>
              <w:rPr>
                <w:b/>
                <w:lang w:val="it-IT"/>
              </w:rPr>
            </w:pPr>
            <w:r w:rsidRPr="00E7627F">
              <w:rPr>
                <w:b/>
                <w:lang w:val="it-IT"/>
              </w:rPr>
              <w:t>Semnătura</w:t>
            </w:r>
          </w:p>
        </w:tc>
      </w:tr>
      <w:tr w:rsidR="00663C49" w:rsidRPr="00E7627F" w14:paraId="30683AD9" w14:textId="77777777" w:rsidTr="0085112A">
        <w:trPr>
          <w:trHeight w:val="217"/>
        </w:trPr>
        <w:tc>
          <w:tcPr>
            <w:tcW w:w="648" w:type="dxa"/>
            <w:vMerge/>
          </w:tcPr>
          <w:p w14:paraId="2F0C3D2F" w14:textId="77777777" w:rsidR="00663C49" w:rsidRPr="00E7627F" w:rsidRDefault="00663C49" w:rsidP="00FC23DB">
            <w:pPr>
              <w:rPr>
                <w:lang w:val="it-IT"/>
              </w:rPr>
            </w:pPr>
          </w:p>
        </w:tc>
        <w:tc>
          <w:tcPr>
            <w:tcW w:w="1530" w:type="dxa"/>
          </w:tcPr>
          <w:p w14:paraId="0393FDBC" w14:textId="77777777" w:rsidR="00663C49" w:rsidRPr="00E7627F" w:rsidRDefault="00663C49" w:rsidP="00FC23DB">
            <w:pPr>
              <w:jc w:val="center"/>
              <w:rPr>
                <w:lang w:val="it-IT"/>
              </w:rPr>
            </w:pPr>
            <w:r w:rsidRPr="00E7627F">
              <w:rPr>
                <w:lang w:val="it-IT"/>
              </w:rPr>
              <w:t>1</w:t>
            </w:r>
          </w:p>
        </w:tc>
        <w:tc>
          <w:tcPr>
            <w:tcW w:w="2502" w:type="dxa"/>
          </w:tcPr>
          <w:p w14:paraId="5F79B79D" w14:textId="77777777" w:rsidR="00663C49" w:rsidRPr="00E7627F" w:rsidRDefault="00663C49" w:rsidP="00FC23DB">
            <w:pPr>
              <w:jc w:val="center"/>
              <w:rPr>
                <w:lang w:val="it-IT"/>
              </w:rPr>
            </w:pPr>
            <w:r w:rsidRPr="00E7627F">
              <w:rPr>
                <w:lang w:val="it-IT"/>
              </w:rPr>
              <w:t>2</w:t>
            </w:r>
          </w:p>
        </w:tc>
        <w:tc>
          <w:tcPr>
            <w:tcW w:w="2178" w:type="dxa"/>
          </w:tcPr>
          <w:p w14:paraId="5B85E337" w14:textId="77777777" w:rsidR="00663C49" w:rsidRPr="00E7627F" w:rsidRDefault="00663C49" w:rsidP="00FC23DB">
            <w:pPr>
              <w:jc w:val="center"/>
              <w:rPr>
                <w:lang w:val="it-IT"/>
              </w:rPr>
            </w:pPr>
            <w:r w:rsidRPr="00E7627F">
              <w:rPr>
                <w:lang w:val="it-IT"/>
              </w:rPr>
              <w:t>3</w:t>
            </w:r>
          </w:p>
        </w:tc>
        <w:tc>
          <w:tcPr>
            <w:tcW w:w="1350" w:type="dxa"/>
            <w:tcBorders>
              <w:bottom w:val="single" w:sz="4" w:space="0" w:color="auto"/>
            </w:tcBorders>
          </w:tcPr>
          <w:p w14:paraId="3A6AA560" w14:textId="77777777" w:rsidR="00663C49" w:rsidRPr="00E7627F" w:rsidRDefault="00663C49" w:rsidP="00FC23DB">
            <w:pPr>
              <w:jc w:val="center"/>
              <w:rPr>
                <w:lang w:val="it-IT"/>
              </w:rPr>
            </w:pPr>
            <w:r w:rsidRPr="00E7627F">
              <w:rPr>
                <w:lang w:val="it-IT"/>
              </w:rPr>
              <w:t>4</w:t>
            </w:r>
          </w:p>
        </w:tc>
        <w:tc>
          <w:tcPr>
            <w:tcW w:w="1530" w:type="dxa"/>
          </w:tcPr>
          <w:p w14:paraId="28571909" w14:textId="77777777" w:rsidR="00663C49" w:rsidRPr="00E7627F" w:rsidRDefault="00663C49" w:rsidP="00FC23DB">
            <w:pPr>
              <w:jc w:val="center"/>
              <w:rPr>
                <w:lang w:val="it-IT"/>
              </w:rPr>
            </w:pPr>
            <w:r w:rsidRPr="00E7627F">
              <w:rPr>
                <w:lang w:val="it-IT"/>
              </w:rPr>
              <w:t>5</w:t>
            </w:r>
          </w:p>
        </w:tc>
      </w:tr>
      <w:tr w:rsidR="00663C49" w:rsidRPr="00E7627F" w14:paraId="28347C85" w14:textId="77777777" w:rsidTr="0085112A">
        <w:trPr>
          <w:trHeight w:val="432"/>
        </w:trPr>
        <w:tc>
          <w:tcPr>
            <w:tcW w:w="648" w:type="dxa"/>
            <w:vMerge w:val="restart"/>
          </w:tcPr>
          <w:p w14:paraId="29A662BC" w14:textId="77777777" w:rsidR="00663C49" w:rsidRPr="00E7627F" w:rsidRDefault="00663C49" w:rsidP="00FC23DB">
            <w:pPr>
              <w:rPr>
                <w:lang w:val="it-IT"/>
              </w:rPr>
            </w:pPr>
            <w:r w:rsidRPr="00E7627F">
              <w:rPr>
                <w:lang w:val="it-IT"/>
              </w:rPr>
              <w:t>1.1.</w:t>
            </w:r>
          </w:p>
        </w:tc>
        <w:tc>
          <w:tcPr>
            <w:tcW w:w="1530" w:type="dxa"/>
            <w:vMerge w:val="restart"/>
          </w:tcPr>
          <w:p w14:paraId="6F26A035" w14:textId="77777777" w:rsidR="00663C49" w:rsidRPr="00E7627F" w:rsidRDefault="00663C49" w:rsidP="00FC23DB">
            <w:pPr>
              <w:jc w:val="center"/>
              <w:rPr>
                <w:lang w:val="it-IT"/>
              </w:rPr>
            </w:pPr>
            <w:r w:rsidRPr="00E7627F">
              <w:rPr>
                <w:lang w:val="it-IT"/>
              </w:rPr>
              <w:t>Elaborat</w:t>
            </w:r>
          </w:p>
        </w:tc>
        <w:tc>
          <w:tcPr>
            <w:tcW w:w="2502" w:type="dxa"/>
          </w:tcPr>
          <w:p w14:paraId="37DD1042" w14:textId="7C0DCD92" w:rsidR="00663C49" w:rsidRPr="00E7627F" w:rsidRDefault="00AB22BF" w:rsidP="00FC23DB">
            <w:pPr>
              <w:rPr>
                <w:lang w:val="it-IT"/>
              </w:rPr>
            </w:pPr>
            <w:r>
              <w:rPr>
                <w:lang w:val="it-IT"/>
              </w:rPr>
              <w:t>Bulgarescu Florinela</w:t>
            </w:r>
          </w:p>
        </w:tc>
        <w:tc>
          <w:tcPr>
            <w:tcW w:w="2178" w:type="dxa"/>
            <w:tcBorders>
              <w:right w:val="single" w:sz="4" w:space="0" w:color="auto"/>
            </w:tcBorders>
          </w:tcPr>
          <w:p w14:paraId="36C58952" w14:textId="20CB762A" w:rsidR="00663C49" w:rsidRDefault="002D68E9" w:rsidP="00FC23DB">
            <w:pPr>
              <w:rPr>
                <w:lang w:val="it-IT"/>
              </w:rPr>
            </w:pPr>
            <w:r>
              <w:rPr>
                <w:lang w:val="it-IT"/>
              </w:rPr>
              <w:t>S</w:t>
            </w:r>
            <w:r w:rsidR="00AB22BF">
              <w:rPr>
                <w:lang w:val="it-IT"/>
              </w:rPr>
              <w:t>ecretar</w:t>
            </w:r>
          </w:p>
        </w:tc>
        <w:tc>
          <w:tcPr>
            <w:tcW w:w="1350" w:type="dxa"/>
            <w:tcBorders>
              <w:top w:val="single" w:sz="4" w:space="0" w:color="auto"/>
              <w:left w:val="single" w:sz="4" w:space="0" w:color="auto"/>
              <w:bottom w:val="single" w:sz="4" w:space="0" w:color="auto"/>
              <w:right w:val="single" w:sz="4" w:space="0" w:color="auto"/>
            </w:tcBorders>
          </w:tcPr>
          <w:p w14:paraId="5331E45B" w14:textId="77777777" w:rsidR="00663C49" w:rsidRPr="00E7627F" w:rsidRDefault="00663C49" w:rsidP="00FC23DB">
            <w:pPr>
              <w:rPr>
                <w:lang w:val="it-IT"/>
              </w:rPr>
            </w:pPr>
          </w:p>
        </w:tc>
        <w:tc>
          <w:tcPr>
            <w:tcW w:w="1530" w:type="dxa"/>
            <w:tcBorders>
              <w:left w:val="single" w:sz="4" w:space="0" w:color="auto"/>
            </w:tcBorders>
          </w:tcPr>
          <w:p w14:paraId="3C126188" w14:textId="77777777" w:rsidR="00663C49" w:rsidRPr="00E7627F" w:rsidRDefault="00663C49" w:rsidP="00FC23DB">
            <w:pPr>
              <w:rPr>
                <w:lang w:val="it-IT"/>
              </w:rPr>
            </w:pPr>
          </w:p>
        </w:tc>
      </w:tr>
      <w:tr w:rsidR="0085112A" w:rsidRPr="00E7627F" w14:paraId="4775DE72" w14:textId="77777777" w:rsidTr="0085112A">
        <w:trPr>
          <w:trHeight w:val="432"/>
        </w:trPr>
        <w:tc>
          <w:tcPr>
            <w:tcW w:w="648" w:type="dxa"/>
            <w:vMerge/>
          </w:tcPr>
          <w:p w14:paraId="0099B331" w14:textId="77777777" w:rsidR="0085112A" w:rsidRPr="00E7627F" w:rsidRDefault="0085112A" w:rsidP="0085112A">
            <w:pPr>
              <w:rPr>
                <w:lang w:val="it-IT"/>
              </w:rPr>
            </w:pPr>
          </w:p>
        </w:tc>
        <w:tc>
          <w:tcPr>
            <w:tcW w:w="1530" w:type="dxa"/>
            <w:vMerge/>
          </w:tcPr>
          <w:p w14:paraId="237C0D1C" w14:textId="77777777" w:rsidR="0085112A" w:rsidRPr="00E7627F" w:rsidRDefault="0085112A" w:rsidP="0085112A">
            <w:pPr>
              <w:jc w:val="center"/>
              <w:rPr>
                <w:lang w:val="it-IT"/>
              </w:rPr>
            </w:pPr>
          </w:p>
        </w:tc>
        <w:tc>
          <w:tcPr>
            <w:tcW w:w="2502" w:type="dxa"/>
          </w:tcPr>
          <w:p w14:paraId="690FA863" w14:textId="0A3513C5" w:rsidR="0085112A" w:rsidRDefault="0085112A" w:rsidP="0085112A">
            <w:pPr>
              <w:rPr>
                <w:lang w:val="it-IT"/>
              </w:rPr>
            </w:pPr>
            <w:r>
              <w:rPr>
                <w:lang w:val="it-IT"/>
              </w:rPr>
              <w:t>Maltin Ramona</w:t>
            </w:r>
          </w:p>
        </w:tc>
        <w:tc>
          <w:tcPr>
            <w:tcW w:w="2178" w:type="dxa"/>
            <w:tcBorders>
              <w:right w:val="single" w:sz="4" w:space="0" w:color="auto"/>
            </w:tcBorders>
          </w:tcPr>
          <w:p w14:paraId="18BBD2AB" w14:textId="4B55DA98" w:rsidR="0085112A" w:rsidRDefault="0085112A" w:rsidP="0085112A">
            <w:pPr>
              <w:rPr>
                <w:lang w:val="it-IT"/>
              </w:rPr>
            </w:pPr>
            <w:r>
              <w:rPr>
                <w:lang w:val="it-IT"/>
              </w:rPr>
              <w:t>Responsabil SIIIR</w:t>
            </w:r>
          </w:p>
        </w:tc>
        <w:tc>
          <w:tcPr>
            <w:tcW w:w="1350" w:type="dxa"/>
            <w:tcBorders>
              <w:top w:val="single" w:sz="4" w:space="0" w:color="auto"/>
              <w:left w:val="single" w:sz="4" w:space="0" w:color="auto"/>
              <w:bottom w:val="single" w:sz="4" w:space="0" w:color="auto"/>
              <w:right w:val="single" w:sz="4" w:space="0" w:color="auto"/>
            </w:tcBorders>
          </w:tcPr>
          <w:p w14:paraId="788DAD1B" w14:textId="77777777" w:rsidR="0085112A" w:rsidRDefault="0085112A" w:rsidP="0085112A">
            <w:pPr>
              <w:rPr>
                <w:lang w:val="it-IT"/>
              </w:rPr>
            </w:pPr>
          </w:p>
        </w:tc>
        <w:tc>
          <w:tcPr>
            <w:tcW w:w="1530" w:type="dxa"/>
            <w:tcBorders>
              <w:left w:val="single" w:sz="4" w:space="0" w:color="auto"/>
            </w:tcBorders>
          </w:tcPr>
          <w:p w14:paraId="6E36CD7B" w14:textId="77777777" w:rsidR="0085112A" w:rsidRPr="00E7627F" w:rsidRDefault="0085112A" w:rsidP="0085112A">
            <w:pPr>
              <w:rPr>
                <w:lang w:val="it-IT"/>
              </w:rPr>
            </w:pPr>
          </w:p>
        </w:tc>
      </w:tr>
      <w:tr w:rsidR="0085112A" w:rsidRPr="00E7627F" w14:paraId="5C0C54CC" w14:textId="77777777" w:rsidTr="0085112A">
        <w:trPr>
          <w:trHeight w:val="432"/>
        </w:trPr>
        <w:tc>
          <w:tcPr>
            <w:tcW w:w="648" w:type="dxa"/>
          </w:tcPr>
          <w:p w14:paraId="49B354FD" w14:textId="77777777" w:rsidR="0085112A" w:rsidRPr="00E7627F" w:rsidRDefault="0085112A" w:rsidP="0085112A">
            <w:pPr>
              <w:rPr>
                <w:lang w:val="it-IT"/>
              </w:rPr>
            </w:pPr>
            <w:r w:rsidRPr="00E7627F">
              <w:rPr>
                <w:lang w:val="it-IT"/>
              </w:rPr>
              <w:t>1.2.</w:t>
            </w:r>
          </w:p>
        </w:tc>
        <w:tc>
          <w:tcPr>
            <w:tcW w:w="1530" w:type="dxa"/>
          </w:tcPr>
          <w:p w14:paraId="7FD04725" w14:textId="77777777" w:rsidR="0085112A" w:rsidRPr="00E7627F" w:rsidRDefault="0085112A" w:rsidP="0085112A">
            <w:pPr>
              <w:jc w:val="center"/>
              <w:rPr>
                <w:lang w:val="it-IT"/>
              </w:rPr>
            </w:pPr>
            <w:r w:rsidRPr="00E7627F">
              <w:rPr>
                <w:lang w:val="it-IT"/>
              </w:rPr>
              <w:t>Verificat</w:t>
            </w:r>
          </w:p>
        </w:tc>
        <w:tc>
          <w:tcPr>
            <w:tcW w:w="2502" w:type="dxa"/>
          </w:tcPr>
          <w:p w14:paraId="74466374" w14:textId="09C80BCD" w:rsidR="0085112A" w:rsidRPr="00E7627F" w:rsidRDefault="0085112A" w:rsidP="0085112A">
            <w:pPr>
              <w:rPr>
                <w:lang w:val="it-IT"/>
              </w:rPr>
            </w:pPr>
            <w:r>
              <w:rPr>
                <w:lang w:val="it-IT"/>
              </w:rPr>
              <w:t>Lelescu Monica</w:t>
            </w:r>
          </w:p>
        </w:tc>
        <w:tc>
          <w:tcPr>
            <w:tcW w:w="2178" w:type="dxa"/>
          </w:tcPr>
          <w:p w14:paraId="4B6253A6" w14:textId="3C29542A" w:rsidR="0085112A" w:rsidRPr="00E7627F" w:rsidRDefault="0085112A" w:rsidP="0085112A">
            <w:pPr>
              <w:rPr>
                <w:lang w:val="it-IT"/>
              </w:rPr>
            </w:pPr>
            <w:r>
              <w:rPr>
                <w:lang w:val="it-IT"/>
              </w:rPr>
              <w:t>Responsabil CEAC</w:t>
            </w:r>
          </w:p>
        </w:tc>
        <w:tc>
          <w:tcPr>
            <w:tcW w:w="1350" w:type="dxa"/>
            <w:tcBorders>
              <w:top w:val="single" w:sz="4" w:space="0" w:color="auto"/>
            </w:tcBorders>
          </w:tcPr>
          <w:p w14:paraId="162FE08C" w14:textId="77777777" w:rsidR="0085112A" w:rsidRPr="00E7627F" w:rsidRDefault="0085112A" w:rsidP="0085112A">
            <w:pPr>
              <w:rPr>
                <w:lang w:val="it-IT"/>
              </w:rPr>
            </w:pPr>
          </w:p>
        </w:tc>
        <w:tc>
          <w:tcPr>
            <w:tcW w:w="1530" w:type="dxa"/>
          </w:tcPr>
          <w:p w14:paraId="45C61B26" w14:textId="77777777" w:rsidR="0085112A" w:rsidRPr="00E7627F" w:rsidRDefault="0085112A" w:rsidP="0085112A">
            <w:pPr>
              <w:rPr>
                <w:lang w:val="it-IT"/>
              </w:rPr>
            </w:pPr>
          </w:p>
        </w:tc>
      </w:tr>
      <w:tr w:rsidR="0085112A" w:rsidRPr="00E7627F" w14:paraId="1E3E7859" w14:textId="77777777" w:rsidTr="0085112A">
        <w:trPr>
          <w:trHeight w:val="432"/>
        </w:trPr>
        <w:tc>
          <w:tcPr>
            <w:tcW w:w="648" w:type="dxa"/>
          </w:tcPr>
          <w:p w14:paraId="601E07B3" w14:textId="77777777" w:rsidR="0085112A" w:rsidRPr="00E7627F" w:rsidRDefault="0085112A" w:rsidP="0085112A">
            <w:pPr>
              <w:rPr>
                <w:lang w:val="it-IT"/>
              </w:rPr>
            </w:pPr>
            <w:r w:rsidRPr="00E7627F">
              <w:rPr>
                <w:lang w:val="it-IT"/>
              </w:rPr>
              <w:t>1.3.</w:t>
            </w:r>
          </w:p>
        </w:tc>
        <w:tc>
          <w:tcPr>
            <w:tcW w:w="1530" w:type="dxa"/>
          </w:tcPr>
          <w:p w14:paraId="7B1A45F3" w14:textId="77777777" w:rsidR="0085112A" w:rsidRPr="00E7627F" w:rsidRDefault="0085112A" w:rsidP="0085112A">
            <w:pPr>
              <w:jc w:val="center"/>
              <w:rPr>
                <w:lang w:val="it-IT"/>
              </w:rPr>
            </w:pPr>
            <w:r w:rsidRPr="00E7627F">
              <w:rPr>
                <w:lang w:val="it-IT"/>
              </w:rPr>
              <w:t>Aprobat</w:t>
            </w:r>
          </w:p>
        </w:tc>
        <w:tc>
          <w:tcPr>
            <w:tcW w:w="2502" w:type="dxa"/>
          </w:tcPr>
          <w:p w14:paraId="39FA7902" w14:textId="5A322EEA" w:rsidR="0085112A" w:rsidRPr="00E7627F" w:rsidRDefault="0085112A" w:rsidP="0085112A">
            <w:pPr>
              <w:rPr>
                <w:lang w:val="it-IT"/>
              </w:rPr>
            </w:pPr>
            <w:r>
              <w:rPr>
                <w:lang w:val="it-IT"/>
              </w:rPr>
              <w:t xml:space="preserve">Fanu Simona </w:t>
            </w:r>
          </w:p>
        </w:tc>
        <w:tc>
          <w:tcPr>
            <w:tcW w:w="2178" w:type="dxa"/>
          </w:tcPr>
          <w:p w14:paraId="590113C6" w14:textId="77777777" w:rsidR="0085112A" w:rsidRPr="00E7627F" w:rsidRDefault="0085112A" w:rsidP="0085112A">
            <w:pPr>
              <w:rPr>
                <w:lang w:val="it-IT"/>
              </w:rPr>
            </w:pPr>
            <w:r>
              <w:rPr>
                <w:lang w:val="it-IT"/>
              </w:rPr>
              <w:t>Director</w:t>
            </w:r>
          </w:p>
        </w:tc>
        <w:tc>
          <w:tcPr>
            <w:tcW w:w="1350" w:type="dxa"/>
          </w:tcPr>
          <w:p w14:paraId="196068CD" w14:textId="77777777" w:rsidR="0085112A" w:rsidRPr="00E7627F" w:rsidRDefault="0085112A" w:rsidP="0085112A">
            <w:pPr>
              <w:rPr>
                <w:lang w:val="it-IT"/>
              </w:rPr>
            </w:pPr>
          </w:p>
        </w:tc>
        <w:tc>
          <w:tcPr>
            <w:tcW w:w="1530" w:type="dxa"/>
          </w:tcPr>
          <w:p w14:paraId="22A13A18" w14:textId="77777777" w:rsidR="0085112A" w:rsidRPr="00E7627F" w:rsidRDefault="0085112A" w:rsidP="0085112A">
            <w:pPr>
              <w:rPr>
                <w:lang w:val="it-IT"/>
              </w:rPr>
            </w:pPr>
          </w:p>
        </w:tc>
      </w:tr>
    </w:tbl>
    <w:p w14:paraId="5D9BA8B3" w14:textId="77777777" w:rsidR="00663C49" w:rsidRDefault="00663C49" w:rsidP="00663C49">
      <w:pPr>
        <w:rPr>
          <w:lang w:val="it-IT"/>
        </w:rPr>
      </w:pPr>
    </w:p>
    <w:p w14:paraId="37A3C7F9" w14:textId="77777777" w:rsidR="00663C49" w:rsidRPr="00D82C5F" w:rsidRDefault="00663C49" w:rsidP="00663C49">
      <w:pPr>
        <w:rPr>
          <w:b/>
          <w:lang w:val="it-IT"/>
        </w:rPr>
      </w:pPr>
      <w:r w:rsidRPr="00FB0790">
        <w:rPr>
          <w:b/>
          <w:lang w:val="it-IT"/>
        </w:rPr>
        <w:t xml:space="preserve">2. </w:t>
      </w:r>
      <w:r>
        <w:rPr>
          <w:b/>
          <w:lang w:val="it-IT"/>
        </w:rPr>
        <w:t>Situatia</w:t>
      </w:r>
      <w:r w:rsidRPr="00FB0790">
        <w:rPr>
          <w:b/>
          <w:lang w:val="it-IT"/>
        </w:rPr>
        <w:t xml:space="preserve"> ediţ</w:t>
      </w:r>
      <w:r>
        <w:rPr>
          <w:b/>
          <w:lang w:val="it-IT"/>
        </w:rPr>
        <w:t>i</w:t>
      </w:r>
      <w:r w:rsidRPr="00FB0790">
        <w:rPr>
          <w:b/>
          <w:lang w:val="it-IT"/>
        </w:rPr>
        <w:t>i</w:t>
      </w:r>
      <w:r>
        <w:rPr>
          <w:b/>
          <w:lang w:val="it-IT"/>
        </w:rPr>
        <w:t>lor/reviziilor in cadrul</w:t>
      </w:r>
      <w:r w:rsidRPr="00FB0790">
        <w:rPr>
          <w:b/>
          <w:lang w:val="it-IT"/>
        </w:rPr>
        <w:t xml:space="preserve"> procedurii operaţionale</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1890"/>
        <w:gridCol w:w="1620"/>
        <w:gridCol w:w="3060"/>
        <w:gridCol w:w="2520"/>
      </w:tblGrid>
      <w:tr w:rsidR="00663C49" w:rsidRPr="00D147ED" w14:paraId="1A37F19D" w14:textId="77777777" w:rsidTr="0085112A">
        <w:tc>
          <w:tcPr>
            <w:tcW w:w="648" w:type="dxa"/>
          </w:tcPr>
          <w:p w14:paraId="213B7958" w14:textId="77777777" w:rsidR="00663C49" w:rsidRDefault="00663C49" w:rsidP="00FC23DB">
            <w:pPr>
              <w:rPr>
                <w:b/>
                <w:lang w:val="it-IT"/>
              </w:rPr>
            </w:pPr>
          </w:p>
        </w:tc>
        <w:tc>
          <w:tcPr>
            <w:tcW w:w="1890" w:type="dxa"/>
          </w:tcPr>
          <w:p w14:paraId="01AAEF4D" w14:textId="77777777" w:rsidR="00663C49" w:rsidRPr="00E7627F" w:rsidRDefault="00663C49" w:rsidP="00FC23DB">
            <w:pPr>
              <w:rPr>
                <w:b/>
                <w:lang w:val="it-IT"/>
              </w:rPr>
            </w:pPr>
            <w:r>
              <w:rPr>
                <w:b/>
                <w:lang w:val="it-IT"/>
              </w:rPr>
              <w:t>Editia/revizia in cadrul editiei</w:t>
            </w:r>
          </w:p>
        </w:tc>
        <w:tc>
          <w:tcPr>
            <w:tcW w:w="1620" w:type="dxa"/>
          </w:tcPr>
          <w:p w14:paraId="15AB17A5" w14:textId="77777777" w:rsidR="00663C49" w:rsidRPr="00E7627F" w:rsidRDefault="00663C49" w:rsidP="00FC23DB">
            <w:pPr>
              <w:rPr>
                <w:b/>
                <w:lang w:val="it-IT"/>
              </w:rPr>
            </w:pPr>
            <w:r>
              <w:rPr>
                <w:b/>
                <w:lang w:val="it-IT"/>
              </w:rPr>
              <w:t>Componenta revizuita</w:t>
            </w:r>
          </w:p>
        </w:tc>
        <w:tc>
          <w:tcPr>
            <w:tcW w:w="3060" w:type="dxa"/>
          </w:tcPr>
          <w:p w14:paraId="5FB6D109" w14:textId="77777777" w:rsidR="00663C49" w:rsidRPr="00E7627F" w:rsidRDefault="00663C49" w:rsidP="00FC23DB">
            <w:pPr>
              <w:rPr>
                <w:b/>
                <w:lang w:val="it-IT"/>
              </w:rPr>
            </w:pPr>
            <w:r>
              <w:rPr>
                <w:b/>
                <w:lang w:val="it-IT"/>
              </w:rPr>
              <w:t>Modalitatea reviziei</w:t>
            </w:r>
          </w:p>
        </w:tc>
        <w:tc>
          <w:tcPr>
            <w:tcW w:w="2520" w:type="dxa"/>
          </w:tcPr>
          <w:p w14:paraId="037E2AAD" w14:textId="77777777" w:rsidR="00663C49" w:rsidRPr="00E7627F" w:rsidRDefault="00663C49" w:rsidP="00FC23DB">
            <w:pPr>
              <w:widowControl w:val="0"/>
              <w:autoSpaceDE w:val="0"/>
              <w:autoSpaceDN w:val="0"/>
              <w:adjustRightInd w:val="0"/>
              <w:snapToGrid w:val="0"/>
              <w:rPr>
                <w:b/>
                <w:lang w:val="it-IT"/>
              </w:rPr>
            </w:pPr>
            <w:r w:rsidRPr="009236C3">
              <w:rPr>
                <w:b/>
                <w:color w:val="000000"/>
                <w:lang w:val="it-IT"/>
              </w:rPr>
              <w:t>Data de la care se aplica prevederile editiei/reviziei editiei</w:t>
            </w:r>
          </w:p>
        </w:tc>
      </w:tr>
      <w:tr w:rsidR="00663C49" w:rsidRPr="00E7627F" w14:paraId="7420020F" w14:textId="77777777" w:rsidTr="0085112A">
        <w:tc>
          <w:tcPr>
            <w:tcW w:w="648" w:type="dxa"/>
          </w:tcPr>
          <w:p w14:paraId="6F3CC170" w14:textId="77777777" w:rsidR="00663C49" w:rsidRDefault="00663C49" w:rsidP="00FC23DB">
            <w:pPr>
              <w:rPr>
                <w:lang w:val="it-IT"/>
              </w:rPr>
            </w:pPr>
            <w:r>
              <w:rPr>
                <w:lang w:val="it-IT"/>
              </w:rPr>
              <w:t>2.1</w:t>
            </w:r>
          </w:p>
        </w:tc>
        <w:tc>
          <w:tcPr>
            <w:tcW w:w="1890" w:type="dxa"/>
          </w:tcPr>
          <w:p w14:paraId="08D5E8BE" w14:textId="42F72617" w:rsidR="00663C49" w:rsidRPr="00E7627F" w:rsidRDefault="00663C49" w:rsidP="00FC23DB">
            <w:pPr>
              <w:rPr>
                <w:lang w:val="it-IT"/>
              </w:rPr>
            </w:pPr>
            <w:r>
              <w:rPr>
                <w:lang w:val="it-IT"/>
              </w:rPr>
              <w:t xml:space="preserve">Editia </w:t>
            </w:r>
            <w:r w:rsidR="002D68E9">
              <w:rPr>
                <w:lang w:val="it-IT"/>
              </w:rPr>
              <w:t>2</w:t>
            </w:r>
          </w:p>
        </w:tc>
        <w:tc>
          <w:tcPr>
            <w:tcW w:w="1620" w:type="dxa"/>
          </w:tcPr>
          <w:p w14:paraId="114E68AA" w14:textId="77777777" w:rsidR="00663C49" w:rsidRPr="00E7627F" w:rsidRDefault="00663C49" w:rsidP="00FC23DB">
            <w:pPr>
              <w:rPr>
                <w:lang w:val="it-IT"/>
              </w:rPr>
            </w:pPr>
          </w:p>
        </w:tc>
        <w:tc>
          <w:tcPr>
            <w:tcW w:w="3060" w:type="dxa"/>
          </w:tcPr>
          <w:p w14:paraId="0811F89C" w14:textId="002B0ABB" w:rsidR="00663C49" w:rsidRPr="00E7627F" w:rsidRDefault="00663C49" w:rsidP="00FC23DB">
            <w:pPr>
              <w:rPr>
                <w:lang w:val="it-IT"/>
              </w:rPr>
            </w:pPr>
          </w:p>
        </w:tc>
        <w:tc>
          <w:tcPr>
            <w:tcW w:w="2520" w:type="dxa"/>
          </w:tcPr>
          <w:p w14:paraId="347B2AA6" w14:textId="77777777" w:rsidR="00663C49" w:rsidRPr="00E7627F" w:rsidRDefault="00663C49" w:rsidP="00FC23DB">
            <w:pPr>
              <w:rPr>
                <w:lang w:val="it-IT"/>
              </w:rPr>
            </w:pPr>
          </w:p>
        </w:tc>
      </w:tr>
      <w:tr w:rsidR="00663C49" w:rsidRPr="00E7627F" w14:paraId="7ECB178A" w14:textId="77777777" w:rsidTr="0085112A">
        <w:tc>
          <w:tcPr>
            <w:tcW w:w="648" w:type="dxa"/>
          </w:tcPr>
          <w:p w14:paraId="0AFBFEE6" w14:textId="77777777" w:rsidR="00663C49" w:rsidRPr="00E7627F" w:rsidRDefault="00663C49" w:rsidP="00FC23DB">
            <w:pPr>
              <w:rPr>
                <w:lang w:val="it-IT"/>
              </w:rPr>
            </w:pPr>
            <w:r>
              <w:rPr>
                <w:lang w:val="it-IT"/>
              </w:rPr>
              <w:t>2.2</w:t>
            </w:r>
          </w:p>
        </w:tc>
        <w:tc>
          <w:tcPr>
            <w:tcW w:w="1890" w:type="dxa"/>
          </w:tcPr>
          <w:p w14:paraId="006E845E" w14:textId="1F0AD168" w:rsidR="00663C49" w:rsidRPr="00E7627F" w:rsidRDefault="00663C49" w:rsidP="00FC23DB">
            <w:pPr>
              <w:rPr>
                <w:lang w:val="it-IT"/>
              </w:rPr>
            </w:pPr>
          </w:p>
        </w:tc>
        <w:tc>
          <w:tcPr>
            <w:tcW w:w="1620" w:type="dxa"/>
          </w:tcPr>
          <w:p w14:paraId="2AD8B037" w14:textId="77777777" w:rsidR="00663C49" w:rsidRPr="00E7627F" w:rsidRDefault="00663C49" w:rsidP="00FC23DB">
            <w:pPr>
              <w:rPr>
                <w:lang w:val="it-IT"/>
              </w:rPr>
            </w:pPr>
          </w:p>
        </w:tc>
        <w:tc>
          <w:tcPr>
            <w:tcW w:w="3060" w:type="dxa"/>
          </w:tcPr>
          <w:p w14:paraId="55ECEBF2" w14:textId="77777777" w:rsidR="00663C49" w:rsidRPr="00E7627F" w:rsidRDefault="00663C49" w:rsidP="00FC23DB">
            <w:pPr>
              <w:rPr>
                <w:lang w:val="it-IT"/>
              </w:rPr>
            </w:pPr>
          </w:p>
        </w:tc>
        <w:tc>
          <w:tcPr>
            <w:tcW w:w="2520" w:type="dxa"/>
          </w:tcPr>
          <w:p w14:paraId="7D249091" w14:textId="77777777" w:rsidR="00663C49" w:rsidRPr="00E7627F" w:rsidRDefault="00663C49" w:rsidP="00FC23DB">
            <w:pPr>
              <w:rPr>
                <w:lang w:val="it-IT"/>
              </w:rPr>
            </w:pPr>
          </w:p>
        </w:tc>
      </w:tr>
      <w:tr w:rsidR="00663C49" w:rsidRPr="00E7627F" w14:paraId="40B699B1" w14:textId="77777777" w:rsidTr="0085112A">
        <w:tc>
          <w:tcPr>
            <w:tcW w:w="648" w:type="dxa"/>
          </w:tcPr>
          <w:p w14:paraId="5052F58E" w14:textId="77777777" w:rsidR="00663C49" w:rsidRPr="00E7627F" w:rsidRDefault="00663C49" w:rsidP="00FC23DB">
            <w:pPr>
              <w:rPr>
                <w:lang w:val="it-IT"/>
              </w:rPr>
            </w:pPr>
          </w:p>
        </w:tc>
        <w:tc>
          <w:tcPr>
            <w:tcW w:w="1890" w:type="dxa"/>
          </w:tcPr>
          <w:p w14:paraId="19A31C22" w14:textId="77777777" w:rsidR="00663C49" w:rsidRPr="00E7627F" w:rsidRDefault="00663C49" w:rsidP="00FC23DB">
            <w:pPr>
              <w:rPr>
                <w:lang w:val="it-IT"/>
              </w:rPr>
            </w:pPr>
          </w:p>
        </w:tc>
        <w:tc>
          <w:tcPr>
            <w:tcW w:w="1620" w:type="dxa"/>
          </w:tcPr>
          <w:p w14:paraId="217B0C23" w14:textId="77777777" w:rsidR="00663C49" w:rsidRPr="00E7627F" w:rsidRDefault="00663C49" w:rsidP="00FC23DB">
            <w:pPr>
              <w:rPr>
                <w:lang w:val="it-IT"/>
              </w:rPr>
            </w:pPr>
          </w:p>
        </w:tc>
        <w:tc>
          <w:tcPr>
            <w:tcW w:w="3060" w:type="dxa"/>
          </w:tcPr>
          <w:p w14:paraId="088D4EA5" w14:textId="77777777" w:rsidR="00663C49" w:rsidRPr="00E7627F" w:rsidRDefault="00663C49" w:rsidP="00FC23DB">
            <w:pPr>
              <w:rPr>
                <w:lang w:val="it-IT"/>
              </w:rPr>
            </w:pPr>
          </w:p>
        </w:tc>
        <w:tc>
          <w:tcPr>
            <w:tcW w:w="2520" w:type="dxa"/>
          </w:tcPr>
          <w:p w14:paraId="300EBEB3" w14:textId="77777777" w:rsidR="00663C49" w:rsidRPr="00E7627F" w:rsidRDefault="00663C49" w:rsidP="00FC23DB">
            <w:pPr>
              <w:rPr>
                <w:lang w:val="it-IT"/>
              </w:rPr>
            </w:pPr>
          </w:p>
        </w:tc>
      </w:tr>
    </w:tbl>
    <w:p w14:paraId="3832EBC6" w14:textId="77777777" w:rsidR="00663C49" w:rsidRDefault="00663C49" w:rsidP="00663C49">
      <w:pPr>
        <w:rPr>
          <w:b/>
          <w:lang w:val="ro-RO"/>
        </w:rPr>
      </w:pPr>
    </w:p>
    <w:p w14:paraId="148BE7EB" w14:textId="77777777" w:rsidR="00663C49" w:rsidRPr="00D82C5F" w:rsidRDefault="00663C49" w:rsidP="00663C49">
      <w:pPr>
        <w:rPr>
          <w:b/>
          <w:lang w:val="it-IT"/>
        </w:rPr>
      </w:pPr>
      <w:r>
        <w:rPr>
          <w:b/>
          <w:lang w:val="it-IT"/>
        </w:rPr>
        <w:t>3</w:t>
      </w:r>
      <w:r w:rsidRPr="00FB0790">
        <w:rPr>
          <w:b/>
          <w:lang w:val="it-IT"/>
        </w:rPr>
        <w:t>. Lista persoanelor la care se difuzează ediţia/revizia procedurii operaţionale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7"/>
        <w:gridCol w:w="632"/>
        <w:gridCol w:w="1793"/>
        <w:gridCol w:w="1350"/>
        <w:gridCol w:w="2019"/>
        <w:gridCol w:w="1265"/>
        <w:gridCol w:w="1350"/>
      </w:tblGrid>
      <w:tr w:rsidR="00663C49" w:rsidRPr="00E7627F" w14:paraId="5B39388C" w14:textId="77777777" w:rsidTr="00AB22BF">
        <w:tc>
          <w:tcPr>
            <w:tcW w:w="1167" w:type="dxa"/>
          </w:tcPr>
          <w:p w14:paraId="564CE5CE" w14:textId="77777777" w:rsidR="00663C49" w:rsidRPr="00E7627F" w:rsidRDefault="00663C49" w:rsidP="00FC23DB">
            <w:pPr>
              <w:rPr>
                <w:b/>
                <w:lang w:val="it-IT"/>
              </w:rPr>
            </w:pPr>
            <w:r w:rsidRPr="00E7627F">
              <w:rPr>
                <w:b/>
                <w:lang w:val="it-IT"/>
              </w:rPr>
              <w:t xml:space="preserve">Scopul </w:t>
            </w:r>
          </w:p>
          <w:p w14:paraId="5F18FBF5" w14:textId="77777777" w:rsidR="00663C49" w:rsidRPr="00E7627F" w:rsidRDefault="00663C49" w:rsidP="00FC23DB">
            <w:pPr>
              <w:rPr>
                <w:b/>
                <w:lang w:val="it-IT"/>
              </w:rPr>
            </w:pPr>
            <w:r w:rsidRPr="00E7627F">
              <w:rPr>
                <w:b/>
                <w:lang w:val="it-IT"/>
              </w:rPr>
              <w:t>difuzării</w:t>
            </w:r>
          </w:p>
        </w:tc>
        <w:tc>
          <w:tcPr>
            <w:tcW w:w="632" w:type="dxa"/>
          </w:tcPr>
          <w:p w14:paraId="5C86C3F6" w14:textId="77777777" w:rsidR="00663C49" w:rsidRDefault="00663C49" w:rsidP="00FC23DB">
            <w:pPr>
              <w:rPr>
                <w:b/>
                <w:lang w:val="it-IT"/>
              </w:rPr>
            </w:pPr>
            <w:r>
              <w:rPr>
                <w:b/>
                <w:lang w:val="it-IT"/>
              </w:rPr>
              <w:t>N</w:t>
            </w:r>
            <w:r w:rsidRPr="00E7627F">
              <w:rPr>
                <w:b/>
                <w:lang w:val="it-IT"/>
              </w:rPr>
              <w:t>r.</w:t>
            </w:r>
          </w:p>
          <w:p w14:paraId="3918AC07" w14:textId="77777777" w:rsidR="00663C49" w:rsidRPr="00E7627F" w:rsidRDefault="00663C49" w:rsidP="00FC23DB">
            <w:pPr>
              <w:rPr>
                <w:b/>
                <w:lang w:val="it-IT"/>
              </w:rPr>
            </w:pPr>
            <w:r>
              <w:rPr>
                <w:b/>
                <w:lang w:val="it-IT"/>
              </w:rPr>
              <w:t>Ex.</w:t>
            </w:r>
          </w:p>
        </w:tc>
        <w:tc>
          <w:tcPr>
            <w:tcW w:w="1793" w:type="dxa"/>
          </w:tcPr>
          <w:p w14:paraId="028C6575" w14:textId="77777777" w:rsidR="00663C49" w:rsidRPr="00E7627F" w:rsidRDefault="00663C49" w:rsidP="00FC23DB">
            <w:pPr>
              <w:rPr>
                <w:b/>
                <w:lang w:val="it-IT"/>
              </w:rPr>
            </w:pPr>
            <w:r w:rsidRPr="00E7627F">
              <w:rPr>
                <w:b/>
                <w:lang w:val="it-IT"/>
              </w:rPr>
              <w:t>Compartiment</w:t>
            </w:r>
          </w:p>
        </w:tc>
        <w:tc>
          <w:tcPr>
            <w:tcW w:w="1350" w:type="dxa"/>
          </w:tcPr>
          <w:p w14:paraId="5F1CF5F8" w14:textId="77777777" w:rsidR="00663C49" w:rsidRPr="00E7627F" w:rsidRDefault="00663C49" w:rsidP="00FC23DB">
            <w:pPr>
              <w:rPr>
                <w:b/>
                <w:lang w:val="it-IT"/>
              </w:rPr>
            </w:pPr>
            <w:r w:rsidRPr="00E7627F">
              <w:rPr>
                <w:b/>
                <w:lang w:val="it-IT"/>
              </w:rPr>
              <w:t>Funcţia</w:t>
            </w:r>
          </w:p>
        </w:tc>
        <w:tc>
          <w:tcPr>
            <w:tcW w:w="2019" w:type="dxa"/>
          </w:tcPr>
          <w:p w14:paraId="75151B56" w14:textId="77777777" w:rsidR="00663C49" w:rsidRPr="00E7627F" w:rsidRDefault="00663C49" w:rsidP="00FC23DB">
            <w:pPr>
              <w:rPr>
                <w:b/>
                <w:lang w:val="it-IT"/>
              </w:rPr>
            </w:pPr>
            <w:r w:rsidRPr="00E7627F">
              <w:rPr>
                <w:b/>
                <w:lang w:val="it-IT"/>
              </w:rPr>
              <w:t>Numele şi prenumele</w:t>
            </w:r>
          </w:p>
        </w:tc>
        <w:tc>
          <w:tcPr>
            <w:tcW w:w="1265" w:type="dxa"/>
          </w:tcPr>
          <w:p w14:paraId="45C6A6D5" w14:textId="77777777" w:rsidR="00663C49" w:rsidRPr="00E7627F" w:rsidRDefault="00663C49" w:rsidP="00FC23DB">
            <w:pPr>
              <w:rPr>
                <w:b/>
                <w:lang w:val="it-IT"/>
              </w:rPr>
            </w:pPr>
            <w:r w:rsidRPr="00E7627F">
              <w:rPr>
                <w:b/>
                <w:lang w:val="it-IT"/>
              </w:rPr>
              <w:t>Data</w:t>
            </w:r>
          </w:p>
          <w:p w14:paraId="70FB0521" w14:textId="77777777" w:rsidR="00663C49" w:rsidRPr="00E7627F" w:rsidRDefault="00663C49" w:rsidP="00FC23DB">
            <w:pPr>
              <w:rPr>
                <w:b/>
                <w:lang w:val="it-IT"/>
              </w:rPr>
            </w:pPr>
            <w:r w:rsidRPr="00E7627F">
              <w:rPr>
                <w:b/>
                <w:lang w:val="it-IT"/>
              </w:rPr>
              <w:t>primirii</w:t>
            </w:r>
          </w:p>
        </w:tc>
        <w:tc>
          <w:tcPr>
            <w:tcW w:w="1350" w:type="dxa"/>
          </w:tcPr>
          <w:p w14:paraId="6900B554" w14:textId="77777777" w:rsidR="00663C49" w:rsidRPr="00E7627F" w:rsidRDefault="00663C49" w:rsidP="00FC23DB">
            <w:pPr>
              <w:rPr>
                <w:b/>
                <w:lang w:val="it-IT"/>
              </w:rPr>
            </w:pPr>
            <w:r w:rsidRPr="00E7627F">
              <w:rPr>
                <w:b/>
                <w:lang w:val="it-IT"/>
              </w:rPr>
              <w:t>Semnătura</w:t>
            </w:r>
          </w:p>
        </w:tc>
      </w:tr>
      <w:tr w:rsidR="00663C49" w:rsidRPr="00E7627F" w14:paraId="50B37D57" w14:textId="77777777" w:rsidTr="00AB22BF">
        <w:tc>
          <w:tcPr>
            <w:tcW w:w="1167" w:type="dxa"/>
          </w:tcPr>
          <w:p w14:paraId="1C5D98E0" w14:textId="77777777" w:rsidR="00663C49" w:rsidRDefault="00663C49" w:rsidP="00FC23DB">
            <w:pPr>
              <w:rPr>
                <w:lang w:val="it-IT"/>
              </w:rPr>
            </w:pPr>
            <w:r w:rsidRPr="00B57B35">
              <w:rPr>
                <w:lang w:val="it-IT"/>
              </w:rPr>
              <w:t>Aplicare</w:t>
            </w:r>
          </w:p>
          <w:p w14:paraId="3D3B3551" w14:textId="77777777" w:rsidR="00520521" w:rsidRDefault="00520521" w:rsidP="00FC23DB"/>
        </w:tc>
        <w:tc>
          <w:tcPr>
            <w:tcW w:w="632" w:type="dxa"/>
          </w:tcPr>
          <w:p w14:paraId="237931D4" w14:textId="77777777" w:rsidR="00663C49" w:rsidRPr="00E7627F" w:rsidRDefault="00663C49" w:rsidP="00FC23DB">
            <w:pPr>
              <w:rPr>
                <w:lang w:val="it-IT"/>
              </w:rPr>
            </w:pPr>
            <w:r>
              <w:rPr>
                <w:lang w:val="it-IT"/>
              </w:rPr>
              <w:t>1</w:t>
            </w:r>
          </w:p>
        </w:tc>
        <w:tc>
          <w:tcPr>
            <w:tcW w:w="1793" w:type="dxa"/>
          </w:tcPr>
          <w:p w14:paraId="7B795DD7" w14:textId="77777777" w:rsidR="00663C49" w:rsidRPr="00E7627F" w:rsidRDefault="00663C49" w:rsidP="00FC23DB">
            <w:pPr>
              <w:rPr>
                <w:lang w:val="it-IT"/>
              </w:rPr>
            </w:pPr>
            <w:r>
              <w:rPr>
                <w:lang w:val="it-IT"/>
              </w:rPr>
              <w:t>Management</w:t>
            </w:r>
          </w:p>
        </w:tc>
        <w:tc>
          <w:tcPr>
            <w:tcW w:w="1350" w:type="dxa"/>
          </w:tcPr>
          <w:p w14:paraId="7A11FA69" w14:textId="77777777" w:rsidR="00663C49" w:rsidRPr="00E7627F" w:rsidRDefault="00663C49" w:rsidP="00FC23DB">
            <w:pPr>
              <w:rPr>
                <w:lang w:val="it-IT"/>
              </w:rPr>
            </w:pPr>
            <w:r w:rsidRPr="00E7627F">
              <w:rPr>
                <w:lang w:val="it-IT"/>
              </w:rPr>
              <w:t>Director</w:t>
            </w:r>
          </w:p>
        </w:tc>
        <w:tc>
          <w:tcPr>
            <w:tcW w:w="2019" w:type="dxa"/>
          </w:tcPr>
          <w:p w14:paraId="1EC09159" w14:textId="146A2243" w:rsidR="00663C49" w:rsidRPr="00E7627F" w:rsidRDefault="00AB22BF" w:rsidP="00FC23DB">
            <w:pPr>
              <w:rPr>
                <w:lang w:val="it-IT"/>
              </w:rPr>
            </w:pPr>
            <w:r>
              <w:rPr>
                <w:lang w:val="it-IT"/>
              </w:rPr>
              <w:t>Fanu Simona</w:t>
            </w:r>
          </w:p>
        </w:tc>
        <w:tc>
          <w:tcPr>
            <w:tcW w:w="1265" w:type="dxa"/>
          </w:tcPr>
          <w:p w14:paraId="5C94B8E8" w14:textId="77777777" w:rsidR="00663C49" w:rsidRDefault="00663C49" w:rsidP="00FC23DB"/>
        </w:tc>
        <w:tc>
          <w:tcPr>
            <w:tcW w:w="1350" w:type="dxa"/>
          </w:tcPr>
          <w:p w14:paraId="50867140" w14:textId="77777777" w:rsidR="00663C49" w:rsidRPr="00E7627F" w:rsidRDefault="00663C49" w:rsidP="00FC23DB">
            <w:pPr>
              <w:rPr>
                <w:lang w:val="it-IT"/>
              </w:rPr>
            </w:pPr>
          </w:p>
        </w:tc>
      </w:tr>
      <w:tr w:rsidR="004D6351" w:rsidRPr="00E7627F" w14:paraId="5050B995" w14:textId="77777777" w:rsidTr="00AB22BF">
        <w:tc>
          <w:tcPr>
            <w:tcW w:w="1167" w:type="dxa"/>
          </w:tcPr>
          <w:p w14:paraId="1626D543" w14:textId="77777777" w:rsidR="004D6351" w:rsidRPr="00B57B35" w:rsidRDefault="004D6351" w:rsidP="00FC23DB">
            <w:pPr>
              <w:rPr>
                <w:lang w:val="it-IT"/>
              </w:rPr>
            </w:pPr>
          </w:p>
        </w:tc>
        <w:tc>
          <w:tcPr>
            <w:tcW w:w="632" w:type="dxa"/>
          </w:tcPr>
          <w:p w14:paraId="6AD03631" w14:textId="77777777" w:rsidR="004D6351" w:rsidRDefault="004D6351" w:rsidP="00FC23DB">
            <w:pPr>
              <w:rPr>
                <w:lang w:val="it-IT"/>
              </w:rPr>
            </w:pPr>
          </w:p>
        </w:tc>
        <w:tc>
          <w:tcPr>
            <w:tcW w:w="1793" w:type="dxa"/>
          </w:tcPr>
          <w:p w14:paraId="50BBE13F" w14:textId="1AF38CF6" w:rsidR="004D6351" w:rsidRDefault="004D6351" w:rsidP="00FC23DB">
            <w:pPr>
              <w:rPr>
                <w:lang w:val="it-IT"/>
              </w:rPr>
            </w:pPr>
            <w:r>
              <w:rPr>
                <w:lang w:val="it-IT"/>
              </w:rPr>
              <w:t>Consiliul de administratie</w:t>
            </w:r>
          </w:p>
        </w:tc>
        <w:tc>
          <w:tcPr>
            <w:tcW w:w="1350" w:type="dxa"/>
          </w:tcPr>
          <w:p w14:paraId="52BD1A02" w14:textId="0B84A29B" w:rsidR="004D6351" w:rsidRPr="00E7627F" w:rsidRDefault="004D6351" w:rsidP="00FC23DB">
            <w:pPr>
              <w:rPr>
                <w:lang w:val="it-IT"/>
              </w:rPr>
            </w:pPr>
            <w:r>
              <w:rPr>
                <w:lang w:val="it-IT"/>
              </w:rPr>
              <w:t>Presedinte</w:t>
            </w:r>
          </w:p>
        </w:tc>
        <w:tc>
          <w:tcPr>
            <w:tcW w:w="2019" w:type="dxa"/>
          </w:tcPr>
          <w:p w14:paraId="3B9B9CB0" w14:textId="3506F2BD" w:rsidR="004D6351" w:rsidRDefault="004D6351" w:rsidP="00FC23DB">
            <w:pPr>
              <w:rPr>
                <w:lang w:val="it-IT"/>
              </w:rPr>
            </w:pPr>
            <w:r>
              <w:rPr>
                <w:lang w:val="it-IT"/>
              </w:rPr>
              <w:t>Fanu Simona</w:t>
            </w:r>
          </w:p>
        </w:tc>
        <w:tc>
          <w:tcPr>
            <w:tcW w:w="1265" w:type="dxa"/>
          </w:tcPr>
          <w:p w14:paraId="5BD6DD3C" w14:textId="77777777" w:rsidR="004D6351" w:rsidRDefault="004D6351" w:rsidP="00FC23DB"/>
        </w:tc>
        <w:tc>
          <w:tcPr>
            <w:tcW w:w="1350" w:type="dxa"/>
          </w:tcPr>
          <w:p w14:paraId="5CF223B5" w14:textId="77777777" w:rsidR="004D6351" w:rsidRPr="00E7627F" w:rsidRDefault="004D6351" w:rsidP="00FC23DB">
            <w:pPr>
              <w:rPr>
                <w:lang w:val="it-IT"/>
              </w:rPr>
            </w:pPr>
          </w:p>
        </w:tc>
      </w:tr>
      <w:tr w:rsidR="00663C49" w:rsidRPr="00E7627F" w14:paraId="367D016E" w14:textId="77777777" w:rsidTr="00AB22BF">
        <w:tc>
          <w:tcPr>
            <w:tcW w:w="1167" w:type="dxa"/>
          </w:tcPr>
          <w:p w14:paraId="10DC4B53" w14:textId="77777777" w:rsidR="00663C49" w:rsidRDefault="00663C49" w:rsidP="00FC23DB">
            <w:r w:rsidRPr="00B57B35">
              <w:rPr>
                <w:lang w:val="it-IT"/>
              </w:rPr>
              <w:t>Aplicare</w:t>
            </w:r>
          </w:p>
        </w:tc>
        <w:tc>
          <w:tcPr>
            <w:tcW w:w="632" w:type="dxa"/>
          </w:tcPr>
          <w:p w14:paraId="6E426506" w14:textId="77777777" w:rsidR="00663C49" w:rsidRPr="00E7627F" w:rsidRDefault="00663C49" w:rsidP="00FC23DB">
            <w:pPr>
              <w:rPr>
                <w:lang w:val="it-IT"/>
              </w:rPr>
            </w:pPr>
            <w:r>
              <w:rPr>
                <w:lang w:val="it-IT"/>
              </w:rPr>
              <w:t>2</w:t>
            </w:r>
          </w:p>
        </w:tc>
        <w:tc>
          <w:tcPr>
            <w:tcW w:w="1793" w:type="dxa"/>
          </w:tcPr>
          <w:p w14:paraId="042A8807" w14:textId="6CA5B458" w:rsidR="00663C49" w:rsidRPr="00E7627F" w:rsidRDefault="00AB22BF" w:rsidP="00FC23DB">
            <w:pPr>
              <w:rPr>
                <w:lang w:val="it-IT"/>
              </w:rPr>
            </w:pPr>
            <w:r>
              <w:rPr>
                <w:lang w:val="it-IT"/>
              </w:rPr>
              <w:t>Comisia inscriere</w:t>
            </w:r>
          </w:p>
        </w:tc>
        <w:tc>
          <w:tcPr>
            <w:tcW w:w="1350" w:type="dxa"/>
          </w:tcPr>
          <w:p w14:paraId="6EB116EF" w14:textId="68787803" w:rsidR="00663C49" w:rsidRPr="00E7627F" w:rsidRDefault="00AB22BF" w:rsidP="00FC23DB">
            <w:pPr>
              <w:rPr>
                <w:lang w:val="it-IT"/>
              </w:rPr>
            </w:pPr>
            <w:r>
              <w:rPr>
                <w:lang w:val="it-IT"/>
              </w:rPr>
              <w:t>profesori</w:t>
            </w:r>
          </w:p>
        </w:tc>
        <w:tc>
          <w:tcPr>
            <w:tcW w:w="2019" w:type="dxa"/>
          </w:tcPr>
          <w:p w14:paraId="3A0EB9A0" w14:textId="77777777" w:rsidR="002D68E9" w:rsidRDefault="002D68E9" w:rsidP="00FC23DB">
            <w:pPr>
              <w:rPr>
                <w:lang w:val="ro-RO"/>
              </w:rPr>
            </w:pPr>
            <w:r>
              <w:rPr>
                <w:lang w:val="ro-RO"/>
              </w:rPr>
              <w:t>Fanu S</w:t>
            </w:r>
          </w:p>
          <w:p w14:paraId="5FDEBC16" w14:textId="5DF5CEE3" w:rsidR="00663C49" w:rsidRDefault="00AB22BF" w:rsidP="00FC23DB">
            <w:pPr>
              <w:rPr>
                <w:lang w:val="ro-RO"/>
              </w:rPr>
            </w:pPr>
            <w:r>
              <w:rPr>
                <w:lang w:val="ro-RO"/>
              </w:rPr>
              <w:t>Maltin R</w:t>
            </w:r>
          </w:p>
          <w:p w14:paraId="512B5806" w14:textId="43423980" w:rsidR="00AB22BF" w:rsidRDefault="002D68E9" w:rsidP="00FC23DB">
            <w:pPr>
              <w:rPr>
                <w:lang w:val="ro-RO"/>
              </w:rPr>
            </w:pPr>
            <w:r>
              <w:rPr>
                <w:lang w:val="ro-RO"/>
              </w:rPr>
              <w:t>Lelescu M</w:t>
            </w:r>
          </w:p>
          <w:p w14:paraId="1083E3FB" w14:textId="1A5528E5" w:rsidR="00AB22BF" w:rsidRDefault="002D68E9" w:rsidP="00FC23DB">
            <w:pPr>
              <w:rPr>
                <w:lang w:val="ro-RO"/>
              </w:rPr>
            </w:pPr>
            <w:r>
              <w:rPr>
                <w:lang w:val="ro-RO"/>
              </w:rPr>
              <w:t>Andrasoni L</w:t>
            </w:r>
          </w:p>
          <w:p w14:paraId="57CBC720" w14:textId="1F6EC896" w:rsidR="00AB22BF" w:rsidRDefault="002D68E9" w:rsidP="00FC23DB">
            <w:pPr>
              <w:rPr>
                <w:lang w:val="ro-RO"/>
              </w:rPr>
            </w:pPr>
            <w:r>
              <w:rPr>
                <w:lang w:val="ro-RO"/>
              </w:rPr>
              <w:t>Muset E.</w:t>
            </w:r>
          </w:p>
          <w:p w14:paraId="391246F5" w14:textId="5024ACB6" w:rsidR="00AB22BF" w:rsidRDefault="002D68E9" w:rsidP="00FC23DB">
            <w:pPr>
              <w:rPr>
                <w:lang w:val="ro-RO"/>
              </w:rPr>
            </w:pPr>
            <w:r>
              <w:rPr>
                <w:lang w:val="ro-RO"/>
              </w:rPr>
              <w:t>Iacob D</w:t>
            </w:r>
          </w:p>
          <w:p w14:paraId="5747123E" w14:textId="4AF8574E" w:rsidR="00AB22BF" w:rsidRDefault="002D68E9" w:rsidP="00FC23DB">
            <w:pPr>
              <w:rPr>
                <w:lang w:val="ro-RO"/>
              </w:rPr>
            </w:pPr>
            <w:r>
              <w:rPr>
                <w:lang w:val="ro-RO"/>
              </w:rPr>
              <w:t>Subescu L</w:t>
            </w:r>
          </w:p>
          <w:p w14:paraId="3415F384" w14:textId="77777777" w:rsidR="00AB22BF" w:rsidRDefault="00AB22BF" w:rsidP="00FC23DB">
            <w:pPr>
              <w:rPr>
                <w:lang w:val="ro-RO"/>
              </w:rPr>
            </w:pPr>
            <w:r>
              <w:rPr>
                <w:lang w:val="ro-RO"/>
              </w:rPr>
              <w:t>Irinescu A</w:t>
            </w:r>
          </w:p>
          <w:p w14:paraId="6F48D79F" w14:textId="77777777" w:rsidR="002D68E9" w:rsidRDefault="002D68E9" w:rsidP="00FC23DB">
            <w:pPr>
              <w:rPr>
                <w:lang w:val="ro-RO"/>
              </w:rPr>
            </w:pPr>
            <w:r>
              <w:rPr>
                <w:lang w:val="ro-RO"/>
              </w:rPr>
              <w:t>Zgriban M</w:t>
            </w:r>
          </w:p>
          <w:p w14:paraId="6837125A" w14:textId="77777777" w:rsidR="002D68E9" w:rsidRDefault="002D68E9" w:rsidP="00FC23DB">
            <w:pPr>
              <w:rPr>
                <w:lang w:val="ro-RO"/>
              </w:rPr>
            </w:pPr>
            <w:r>
              <w:rPr>
                <w:lang w:val="ro-RO"/>
              </w:rPr>
              <w:t>Enesca A</w:t>
            </w:r>
          </w:p>
          <w:p w14:paraId="2A029C42" w14:textId="77777777" w:rsidR="00801FB9" w:rsidRDefault="00801FB9" w:rsidP="00FC23DB">
            <w:pPr>
              <w:rPr>
                <w:lang w:val="ro-RO"/>
              </w:rPr>
            </w:pPr>
            <w:bookmarkStart w:id="0" w:name="_GoBack"/>
            <w:bookmarkEnd w:id="0"/>
          </w:p>
          <w:p w14:paraId="0DC4B9FC" w14:textId="77777777" w:rsidR="002D68E9" w:rsidRDefault="002D68E9" w:rsidP="00FC23DB">
            <w:pPr>
              <w:rPr>
                <w:lang w:val="ro-RO"/>
              </w:rPr>
            </w:pPr>
            <w:r>
              <w:rPr>
                <w:lang w:val="ro-RO"/>
              </w:rPr>
              <w:lastRenderedPageBreak/>
              <w:t>Dumitrescu A.</w:t>
            </w:r>
          </w:p>
          <w:p w14:paraId="086AD2AC" w14:textId="77777777" w:rsidR="00D147ED" w:rsidRDefault="00D147ED" w:rsidP="00FC23DB">
            <w:pPr>
              <w:rPr>
                <w:lang w:val="ro-RO"/>
              </w:rPr>
            </w:pPr>
            <w:r>
              <w:rPr>
                <w:lang w:val="ro-RO"/>
              </w:rPr>
              <w:t>Toma M</w:t>
            </w:r>
          </w:p>
          <w:p w14:paraId="7CA65B33" w14:textId="77777777" w:rsidR="00D147ED" w:rsidRDefault="00D147ED" w:rsidP="00FC23DB">
            <w:pPr>
              <w:rPr>
                <w:lang w:val="ro-RO"/>
              </w:rPr>
            </w:pPr>
            <w:r>
              <w:rPr>
                <w:lang w:val="ro-RO"/>
              </w:rPr>
              <w:t>Verba I.</w:t>
            </w:r>
          </w:p>
          <w:p w14:paraId="79D5ADF6" w14:textId="77777777" w:rsidR="00D147ED" w:rsidRDefault="00D147ED" w:rsidP="00FC23DB">
            <w:pPr>
              <w:rPr>
                <w:lang w:val="ro-RO"/>
              </w:rPr>
            </w:pPr>
            <w:r>
              <w:rPr>
                <w:lang w:val="ro-RO"/>
              </w:rPr>
              <w:t>Teletin L.</w:t>
            </w:r>
          </w:p>
          <w:p w14:paraId="55F9F36D" w14:textId="77777777" w:rsidR="00D147ED" w:rsidRDefault="00D147ED" w:rsidP="00FC23DB">
            <w:pPr>
              <w:rPr>
                <w:lang w:val="ro-RO"/>
              </w:rPr>
            </w:pPr>
            <w:r>
              <w:rPr>
                <w:lang w:val="ro-RO"/>
              </w:rPr>
              <w:t>Constantin I.</w:t>
            </w:r>
          </w:p>
          <w:p w14:paraId="41A429B8" w14:textId="77777777" w:rsidR="00D147ED" w:rsidRDefault="00D147ED" w:rsidP="00FC23DB">
            <w:pPr>
              <w:rPr>
                <w:lang w:val="ro-RO"/>
              </w:rPr>
            </w:pPr>
            <w:r>
              <w:rPr>
                <w:lang w:val="ro-RO"/>
              </w:rPr>
              <w:t>Petrovai C.</w:t>
            </w:r>
          </w:p>
          <w:p w14:paraId="720EE55C" w14:textId="77777777" w:rsidR="00D147ED" w:rsidRDefault="00D147ED" w:rsidP="00FC23DB">
            <w:pPr>
              <w:rPr>
                <w:lang w:val="ro-RO"/>
              </w:rPr>
            </w:pPr>
            <w:r>
              <w:rPr>
                <w:lang w:val="ro-RO"/>
              </w:rPr>
              <w:t>Iancu L</w:t>
            </w:r>
          </w:p>
          <w:p w14:paraId="1AC9B6FA" w14:textId="3C79EAD7" w:rsidR="00D147ED" w:rsidRPr="00B06BBF" w:rsidRDefault="00D147ED" w:rsidP="00FC23DB">
            <w:pPr>
              <w:rPr>
                <w:lang w:val="ro-RO"/>
              </w:rPr>
            </w:pPr>
            <w:r>
              <w:rPr>
                <w:lang w:val="ro-RO"/>
              </w:rPr>
              <w:t>Geoanca G.</w:t>
            </w:r>
          </w:p>
        </w:tc>
        <w:tc>
          <w:tcPr>
            <w:tcW w:w="1265" w:type="dxa"/>
          </w:tcPr>
          <w:p w14:paraId="477D5AE1" w14:textId="02BB1EA5" w:rsidR="00663C49" w:rsidRDefault="00AE62FA" w:rsidP="00FC23DB">
            <w:r>
              <w:lastRenderedPageBreak/>
              <w:t>online</w:t>
            </w:r>
          </w:p>
        </w:tc>
        <w:tc>
          <w:tcPr>
            <w:tcW w:w="1350" w:type="dxa"/>
          </w:tcPr>
          <w:p w14:paraId="2F143D36" w14:textId="77777777" w:rsidR="00663C49" w:rsidRPr="00E7627F" w:rsidRDefault="00663C49" w:rsidP="00FC23DB">
            <w:pPr>
              <w:rPr>
                <w:lang w:val="it-IT"/>
              </w:rPr>
            </w:pPr>
          </w:p>
        </w:tc>
      </w:tr>
      <w:tr w:rsidR="00663C49" w:rsidRPr="00E7627F" w14:paraId="1DEA9271" w14:textId="77777777" w:rsidTr="00AB22BF">
        <w:tc>
          <w:tcPr>
            <w:tcW w:w="1167" w:type="dxa"/>
          </w:tcPr>
          <w:p w14:paraId="4DBE77E8" w14:textId="77777777" w:rsidR="00663C49" w:rsidRDefault="00663C49" w:rsidP="00FC23DB">
            <w:pPr>
              <w:rPr>
                <w:lang w:val="it-IT"/>
              </w:rPr>
            </w:pPr>
            <w:r w:rsidRPr="00E7627F">
              <w:rPr>
                <w:lang w:val="it-IT"/>
              </w:rPr>
              <w:lastRenderedPageBreak/>
              <w:t>Aplicare</w:t>
            </w:r>
          </w:p>
          <w:p w14:paraId="74ACB75E" w14:textId="77777777" w:rsidR="00520521" w:rsidRPr="00E7627F" w:rsidRDefault="00520521" w:rsidP="00FC23DB">
            <w:pPr>
              <w:rPr>
                <w:lang w:val="it-IT"/>
              </w:rPr>
            </w:pPr>
          </w:p>
        </w:tc>
        <w:tc>
          <w:tcPr>
            <w:tcW w:w="632" w:type="dxa"/>
          </w:tcPr>
          <w:p w14:paraId="21038C42" w14:textId="77777777" w:rsidR="00663C49" w:rsidRPr="00E7627F" w:rsidRDefault="00663C49" w:rsidP="00FC23DB">
            <w:pPr>
              <w:rPr>
                <w:lang w:val="it-IT"/>
              </w:rPr>
            </w:pPr>
            <w:r>
              <w:rPr>
                <w:lang w:val="it-IT"/>
              </w:rPr>
              <w:t>1</w:t>
            </w:r>
          </w:p>
        </w:tc>
        <w:tc>
          <w:tcPr>
            <w:tcW w:w="1793" w:type="dxa"/>
          </w:tcPr>
          <w:p w14:paraId="2028843D" w14:textId="77777777" w:rsidR="00663C49" w:rsidRPr="00E7627F" w:rsidRDefault="00663C49" w:rsidP="00FC23DB">
            <w:pPr>
              <w:rPr>
                <w:lang w:val="it-IT"/>
              </w:rPr>
            </w:pPr>
            <w:r>
              <w:rPr>
                <w:lang w:val="it-IT"/>
              </w:rPr>
              <w:t xml:space="preserve">Secretariat </w:t>
            </w:r>
          </w:p>
        </w:tc>
        <w:tc>
          <w:tcPr>
            <w:tcW w:w="1350" w:type="dxa"/>
          </w:tcPr>
          <w:p w14:paraId="4D65DDD8" w14:textId="77777777" w:rsidR="00663C49" w:rsidRPr="00E7627F" w:rsidRDefault="00663C49" w:rsidP="00FC23DB">
            <w:pPr>
              <w:rPr>
                <w:lang w:val="it-IT"/>
              </w:rPr>
            </w:pPr>
            <w:r>
              <w:rPr>
                <w:lang w:val="it-IT"/>
              </w:rPr>
              <w:t>Secretar</w:t>
            </w:r>
          </w:p>
        </w:tc>
        <w:tc>
          <w:tcPr>
            <w:tcW w:w="2019" w:type="dxa"/>
          </w:tcPr>
          <w:p w14:paraId="57FC7E76" w14:textId="3B0B29E1" w:rsidR="00663C49" w:rsidRPr="00E7627F" w:rsidRDefault="00AB22BF" w:rsidP="00FC23DB">
            <w:pPr>
              <w:rPr>
                <w:lang w:val="it-IT"/>
              </w:rPr>
            </w:pPr>
            <w:r>
              <w:rPr>
                <w:lang w:val="it-IT"/>
              </w:rPr>
              <w:t>Bulgarescu F</w:t>
            </w:r>
          </w:p>
        </w:tc>
        <w:tc>
          <w:tcPr>
            <w:tcW w:w="1265" w:type="dxa"/>
          </w:tcPr>
          <w:p w14:paraId="0C8C4A4A" w14:textId="77777777" w:rsidR="00663C49" w:rsidRDefault="00663C49" w:rsidP="00FC23DB"/>
        </w:tc>
        <w:tc>
          <w:tcPr>
            <w:tcW w:w="1350" w:type="dxa"/>
          </w:tcPr>
          <w:p w14:paraId="7D0AAF0D" w14:textId="77777777" w:rsidR="00663C49" w:rsidRPr="00E7627F" w:rsidRDefault="00663C49" w:rsidP="00FC23DB">
            <w:pPr>
              <w:rPr>
                <w:lang w:val="it-IT"/>
              </w:rPr>
            </w:pPr>
          </w:p>
        </w:tc>
      </w:tr>
    </w:tbl>
    <w:p w14:paraId="15F294EB" w14:textId="77777777" w:rsidR="00AB22BF" w:rsidRDefault="00AB22BF" w:rsidP="00663C49">
      <w:pPr>
        <w:jc w:val="both"/>
        <w:rPr>
          <w:b/>
          <w:lang w:val="ro-RO"/>
        </w:rPr>
      </w:pPr>
    </w:p>
    <w:p w14:paraId="4CBC2086" w14:textId="77777777" w:rsidR="00E922C5" w:rsidRDefault="00663C49" w:rsidP="00E922C5">
      <w:pPr>
        <w:rPr>
          <w:b/>
          <w:lang w:val="ro-RO"/>
        </w:rPr>
      </w:pPr>
      <w:r>
        <w:rPr>
          <w:b/>
          <w:lang w:val="ro-RO"/>
        </w:rPr>
        <w:t>4</w:t>
      </w:r>
      <w:r w:rsidRPr="00DB247B">
        <w:rPr>
          <w:b/>
          <w:lang w:val="ro-RO"/>
        </w:rPr>
        <w:t>.</w:t>
      </w:r>
      <w:r>
        <w:rPr>
          <w:b/>
          <w:lang w:val="ro-RO"/>
        </w:rPr>
        <w:t xml:space="preserve"> </w:t>
      </w:r>
      <w:r w:rsidRPr="00DB247B">
        <w:rPr>
          <w:b/>
          <w:lang w:val="ro-RO"/>
        </w:rPr>
        <w:t>SCOP</w:t>
      </w:r>
      <w:r w:rsidR="00E922C5">
        <w:rPr>
          <w:b/>
          <w:lang w:val="ro-RO"/>
        </w:rPr>
        <w:t xml:space="preserve">  </w:t>
      </w:r>
    </w:p>
    <w:p w14:paraId="683891F7" w14:textId="77777777" w:rsidR="00E922C5" w:rsidRPr="00F872C2" w:rsidRDefault="00E922C5" w:rsidP="00D147ED">
      <w:pPr>
        <w:jc w:val="both"/>
        <w:rPr>
          <w:lang w:val="ro-RO"/>
        </w:rPr>
      </w:pPr>
      <w:r>
        <w:rPr>
          <w:b/>
          <w:lang w:val="ro-RO"/>
        </w:rPr>
        <w:t xml:space="preserve">4.1 </w:t>
      </w:r>
      <w:r w:rsidRPr="00F872C2">
        <w:rPr>
          <w:lang w:val="ro-RO"/>
        </w:rPr>
        <w:t xml:space="preserve"> Reglementează repartizarea aleatorie a preșcolarilor/ante</w:t>
      </w:r>
      <w:r>
        <w:rPr>
          <w:lang w:val="ro-RO"/>
        </w:rPr>
        <w:t xml:space="preserve">preșcolarilor </w:t>
      </w:r>
      <w:r w:rsidRPr="00F872C2">
        <w:rPr>
          <w:lang w:val="ro-RO"/>
        </w:rPr>
        <w:t>în formațiunile de studiu,</w:t>
      </w:r>
      <w:r w:rsidR="00431503" w:rsidRPr="00F872C2">
        <w:rPr>
          <w:lang w:val="ro-RO"/>
        </w:rPr>
        <w:t xml:space="preserve"> </w:t>
      </w:r>
      <w:r w:rsidRPr="00F872C2">
        <w:rPr>
          <w:lang w:val="ro-RO"/>
        </w:rPr>
        <w:t>respectând principiuluine  discriminării, al asigurării echității  și  egalității de șanse, al transparenței, al incluziunii, al centrării  educației pe beneficiarii  primari ai acesteia, al accesibilității și  disponibilității, al interesului superior al copilului.</w:t>
      </w:r>
    </w:p>
    <w:p w14:paraId="2A56AB46" w14:textId="03E67A6F" w:rsidR="00663C49" w:rsidRPr="00D147ED" w:rsidRDefault="00E922C5" w:rsidP="00D147ED">
      <w:pPr>
        <w:jc w:val="both"/>
        <w:rPr>
          <w:lang w:val="pt-BR"/>
        </w:rPr>
      </w:pPr>
      <w:r w:rsidRPr="000E1BAD">
        <w:rPr>
          <w:lang w:val="pt-BR"/>
        </w:rPr>
        <w:t>De asemenea</w:t>
      </w:r>
      <w:r w:rsidR="004D1409">
        <w:rPr>
          <w:lang w:val="pt-BR"/>
        </w:rPr>
        <w:t>,</w:t>
      </w:r>
      <w:r w:rsidRPr="000E1BAD">
        <w:rPr>
          <w:lang w:val="pt-BR"/>
        </w:rPr>
        <w:t xml:space="preserve"> procedura reglementează și repartizarea aleatorie a cadrelor didactice care preiau </w:t>
      </w:r>
      <w:r>
        <w:rPr>
          <w:lang w:val="pt-BR"/>
        </w:rPr>
        <w:t>grupe</w:t>
      </w:r>
      <w:r w:rsidRPr="000E1BAD">
        <w:rPr>
          <w:lang w:val="pt-BR"/>
        </w:rPr>
        <w:t xml:space="preserve"> de început de ciclu de învățământ</w:t>
      </w:r>
      <w:r w:rsidR="004D1409">
        <w:rPr>
          <w:lang w:val="pt-BR"/>
        </w:rPr>
        <w:t>,</w:t>
      </w:r>
      <w:r w:rsidRPr="000E1BAD">
        <w:rPr>
          <w:lang w:val="pt-BR"/>
        </w:rPr>
        <w:t xml:space="preserve"> cu respectarea prevederilor legale și cu asigurarea principiilor transparenței, nondiscriminării și desegregării școlare. </w:t>
      </w:r>
    </w:p>
    <w:p w14:paraId="09AE8875" w14:textId="3BF396F1" w:rsidR="004D6351" w:rsidRPr="00D147ED" w:rsidRDefault="00E922C5" w:rsidP="00D147ED">
      <w:pPr>
        <w:widowControl w:val="0"/>
        <w:autoSpaceDE w:val="0"/>
        <w:autoSpaceDN w:val="0"/>
        <w:adjustRightInd w:val="0"/>
        <w:snapToGrid w:val="0"/>
        <w:rPr>
          <w:color w:val="000000"/>
          <w:lang w:val="ro-RO"/>
        </w:rPr>
      </w:pPr>
      <w:r w:rsidRPr="004D6351">
        <w:rPr>
          <w:b/>
          <w:bCs/>
          <w:color w:val="000000"/>
          <w:lang w:val="ro-RO"/>
        </w:rPr>
        <w:t>4.2</w:t>
      </w:r>
      <w:r w:rsidR="00663C49" w:rsidRPr="004D6351">
        <w:rPr>
          <w:b/>
          <w:bCs/>
          <w:color w:val="000000"/>
          <w:lang w:val="ro-RO"/>
        </w:rPr>
        <w:t>.</w:t>
      </w:r>
      <w:r w:rsidR="00663C49" w:rsidRPr="00AB22BF">
        <w:rPr>
          <w:color w:val="000000"/>
          <w:lang w:val="ro-RO"/>
        </w:rPr>
        <w:t xml:space="preserve"> Asigurarea unui cadru clar reglementat pentru distribuirea antepreșcolarilor si preșcolaril</w:t>
      </w:r>
      <w:r w:rsidR="004D1409" w:rsidRPr="00AB22BF">
        <w:rPr>
          <w:color w:val="000000"/>
          <w:lang w:val="ro-RO"/>
        </w:rPr>
        <w:t xml:space="preserve">or inscriși </w:t>
      </w:r>
      <w:r w:rsidR="00663C49" w:rsidRPr="00AB22BF">
        <w:rPr>
          <w:color w:val="000000"/>
          <w:lang w:val="ro-RO"/>
        </w:rPr>
        <w:t xml:space="preserve"> în formațiuni de studiu, pentru anul școlar 202</w:t>
      </w:r>
      <w:r w:rsidR="00F872C2">
        <w:rPr>
          <w:color w:val="000000"/>
          <w:lang w:val="ro-RO"/>
        </w:rPr>
        <w:t>6</w:t>
      </w:r>
      <w:r w:rsidR="00663C49" w:rsidRPr="00AB22BF">
        <w:rPr>
          <w:color w:val="000000"/>
          <w:lang w:val="ro-RO"/>
        </w:rPr>
        <w:t>-202</w:t>
      </w:r>
      <w:r w:rsidR="00F872C2">
        <w:rPr>
          <w:color w:val="000000"/>
          <w:lang w:val="ro-RO"/>
        </w:rPr>
        <w:t>7</w:t>
      </w:r>
    </w:p>
    <w:p w14:paraId="082797D5" w14:textId="36FE8675" w:rsidR="00663C49" w:rsidRDefault="00663C49" w:rsidP="00D147ED">
      <w:pPr>
        <w:widowControl w:val="0"/>
        <w:autoSpaceDE w:val="0"/>
        <w:autoSpaceDN w:val="0"/>
        <w:adjustRightInd w:val="0"/>
        <w:snapToGrid w:val="0"/>
        <w:rPr>
          <w:color w:val="000000"/>
          <w:lang w:val="ro-RO"/>
        </w:rPr>
      </w:pPr>
      <w:r w:rsidRPr="004D6351">
        <w:rPr>
          <w:b/>
          <w:bCs/>
          <w:color w:val="000000"/>
          <w:lang w:val="ro-RO"/>
        </w:rPr>
        <w:t>4.</w:t>
      </w:r>
      <w:r w:rsidR="00E922C5" w:rsidRPr="004D6351">
        <w:rPr>
          <w:b/>
          <w:bCs/>
          <w:color w:val="000000"/>
          <w:lang w:val="ro-RO"/>
        </w:rPr>
        <w:t>3</w:t>
      </w:r>
      <w:r w:rsidR="004D1409" w:rsidRPr="004D6351">
        <w:rPr>
          <w:b/>
          <w:bCs/>
          <w:color w:val="000000"/>
          <w:lang w:val="ro-RO"/>
        </w:rPr>
        <w:t>.</w:t>
      </w:r>
      <w:r w:rsidR="004D1409" w:rsidRPr="00AB22BF">
        <w:rPr>
          <w:color w:val="000000"/>
          <w:lang w:val="ro-RO"/>
        </w:rPr>
        <w:t xml:space="preserve"> </w:t>
      </w:r>
      <w:r w:rsidRPr="00AB22BF">
        <w:rPr>
          <w:color w:val="000000"/>
          <w:lang w:val="ro-RO"/>
        </w:rPr>
        <w:t>Definirea pasilor ce trebuie urmati pe</w:t>
      </w:r>
      <w:r w:rsidR="004D1409" w:rsidRPr="00AB22BF">
        <w:rPr>
          <w:color w:val="000000"/>
          <w:lang w:val="ro-RO"/>
        </w:rPr>
        <w:t>ntru distribuirea preșcolarilor/</w:t>
      </w:r>
      <w:r w:rsidRPr="00AB22BF">
        <w:rPr>
          <w:color w:val="000000"/>
          <w:lang w:val="ro-RO"/>
        </w:rPr>
        <w:t>anteprescolaril</w:t>
      </w:r>
      <w:r w:rsidR="00E922C5" w:rsidRPr="00AB22BF">
        <w:rPr>
          <w:color w:val="000000"/>
          <w:lang w:val="ro-RO"/>
        </w:rPr>
        <w:t>or înscriși în formațiuni de stu</w:t>
      </w:r>
      <w:r w:rsidRPr="00AB22BF">
        <w:rPr>
          <w:color w:val="000000"/>
          <w:lang w:val="ro-RO"/>
        </w:rPr>
        <w:t>diu pebntru anul școlar 202</w:t>
      </w:r>
      <w:r w:rsidR="00F872C2">
        <w:rPr>
          <w:color w:val="000000"/>
          <w:lang w:val="ro-RO"/>
        </w:rPr>
        <w:t>6</w:t>
      </w:r>
      <w:r w:rsidRPr="00AB22BF">
        <w:rPr>
          <w:color w:val="000000"/>
          <w:lang w:val="ro-RO"/>
        </w:rPr>
        <w:t>-202</w:t>
      </w:r>
      <w:r w:rsidR="00F872C2">
        <w:rPr>
          <w:color w:val="000000"/>
          <w:lang w:val="ro-RO"/>
        </w:rPr>
        <w:t>7</w:t>
      </w:r>
    </w:p>
    <w:p w14:paraId="71F88A56" w14:textId="77777777" w:rsidR="00663C49" w:rsidRPr="000E551D" w:rsidRDefault="00663C49" w:rsidP="00663C49">
      <w:pPr>
        <w:jc w:val="both"/>
        <w:rPr>
          <w:b/>
          <w:lang w:val="ro-RO"/>
        </w:rPr>
      </w:pPr>
    </w:p>
    <w:p w14:paraId="39CAE8EB" w14:textId="0AF2723F" w:rsidR="00663C49" w:rsidRDefault="00663C49" w:rsidP="00663C49">
      <w:pPr>
        <w:jc w:val="both"/>
        <w:rPr>
          <w:b/>
          <w:lang w:val="ro-RO"/>
        </w:rPr>
      </w:pPr>
      <w:r>
        <w:rPr>
          <w:b/>
          <w:lang w:val="ro-RO"/>
        </w:rPr>
        <w:t>5</w:t>
      </w:r>
      <w:r w:rsidRPr="00DB247B">
        <w:rPr>
          <w:b/>
          <w:lang w:val="ro-RO"/>
        </w:rPr>
        <w:t>.</w:t>
      </w:r>
      <w:r>
        <w:rPr>
          <w:b/>
          <w:lang w:val="ro-RO"/>
        </w:rPr>
        <w:t xml:space="preserve"> DOMENIUL DE APLICARE</w:t>
      </w:r>
    </w:p>
    <w:p w14:paraId="3856613A" w14:textId="1CD43640" w:rsidR="00663C49" w:rsidRPr="009236C3" w:rsidRDefault="00663C49" w:rsidP="004D1409">
      <w:pPr>
        <w:widowControl w:val="0"/>
        <w:autoSpaceDE w:val="0"/>
        <w:autoSpaceDN w:val="0"/>
        <w:adjustRightInd w:val="0"/>
        <w:snapToGrid w:val="0"/>
        <w:jc w:val="both"/>
        <w:rPr>
          <w:lang w:val="ro-RO"/>
        </w:rPr>
      </w:pPr>
      <w:r w:rsidRPr="009236C3">
        <w:rPr>
          <w:color w:val="000000"/>
          <w:lang w:val="ro-RO"/>
        </w:rPr>
        <w:t>5.1 Procedur</w:t>
      </w:r>
      <w:r>
        <w:rPr>
          <w:color w:val="000000"/>
          <w:lang w:val="ro-RO"/>
        </w:rPr>
        <w:t>a se aplică tuturor  preșcolarilor care  se înscriu la Grădini</w:t>
      </w:r>
      <w:r w:rsidR="004D1409">
        <w:rPr>
          <w:color w:val="000000"/>
          <w:lang w:val="ro-RO"/>
        </w:rPr>
        <w:t xml:space="preserve">ța P.P. nr. </w:t>
      </w:r>
      <w:r w:rsidR="004D6351">
        <w:rPr>
          <w:color w:val="000000"/>
          <w:lang w:val="ro-RO"/>
        </w:rPr>
        <w:t>2</w:t>
      </w:r>
      <w:r w:rsidR="004D1409">
        <w:rPr>
          <w:color w:val="000000"/>
          <w:lang w:val="ro-RO"/>
        </w:rPr>
        <w:t xml:space="preserve"> </w:t>
      </w:r>
      <w:r w:rsidR="004D6351">
        <w:rPr>
          <w:color w:val="000000"/>
          <w:lang w:val="ro-RO"/>
        </w:rPr>
        <w:t>Lugoj</w:t>
      </w:r>
      <w:r w:rsidR="004D1409">
        <w:rPr>
          <w:color w:val="000000"/>
          <w:lang w:val="ro-RO"/>
        </w:rPr>
        <w:t xml:space="preserve"> </w:t>
      </w:r>
      <w:r w:rsidR="004D6351">
        <w:rPr>
          <w:color w:val="000000"/>
          <w:lang w:val="ro-RO"/>
        </w:rPr>
        <w:t>în</w:t>
      </w:r>
      <w:r>
        <w:rPr>
          <w:color w:val="000000"/>
          <w:lang w:val="ro-RO"/>
        </w:rPr>
        <w:t xml:space="preserve"> anul școlar 202</w:t>
      </w:r>
      <w:r w:rsidR="00F872C2">
        <w:rPr>
          <w:color w:val="000000"/>
          <w:lang w:val="ro-RO"/>
        </w:rPr>
        <w:t>6</w:t>
      </w:r>
      <w:r>
        <w:rPr>
          <w:color w:val="000000"/>
          <w:lang w:val="ro-RO"/>
        </w:rPr>
        <w:t>-202</w:t>
      </w:r>
      <w:r w:rsidR="00F872C2">
        <w:rPr>
          <w:color w:val="000000"/>
          <w:lang w:val="ro-RO"/>
        </w:rPr>
        <w:t>7</w:t>
      </w:r>
      <w:r w:rsidRPr="009236C3">
        <w:rPr>
          <w:color w:val="000000"/>
          <w:lang w:val="ro-RO"/>
        </w:rPr>
        <w:t>;</w:t>
      </w:r>
    </w:p>
    <w:p w14:paraId="64DCD073" w14:textId="5520751A" w:rsidR="00663C49" w:rsidRPr="00AB22BF" w:rsidRDefault="00663C49" w:rsidP="004D1409">
      <w:pPr>
        <w:widowControl w:val="0"/>
        <w:autoSpaceDE w:val="0"/>
        <w:autoSpaceDN w:val="0"/>
        <w:adjustRightInd w:val="0"/>
        <w:snapToGrid w:val="0"/>
        <w:jc w:val="both"/>
        <w:rPr>
          <w:color w:val="000000"/>
          <w:lang w:val="ro-RO"/>
        </w:rPr>
      </w:pPr>
      <w:r w:rsidRPr="009236C3">
        <w:rPr>
          <w:color w:val="000000"/>
          <w:lang w:val="ro-RO"/>
        </w:rPr>
        <w:t xml:space="preserve">5.2. La </w:t>
      </w:r>
      <w:r>
        <w:rPr>
          <w:color w:val="000000"/>
          <w:lang w:val="ro-RO"/>
        </w:rPr>
        <w:t xml:space="preserve">aplicarea </w:t>
      </w:r>
      <w:r w:rsidRPr="009236C3">
        <w:rPr>
          <w:color w:val="000000"/>
          <w:lang w:val="ro-RO"/>
        </w:rPr>
        <w:t>Procedur</w:t>
      </w:r>
      <w:r>
        <w:rPr>
          <w:color w:val="000000"/>
          <w:lang w:val="ro-RO"/>
        </w:rPr>
        <w:t>ii</w:t>
      </w:r>
      <w:r w:rsidRPr="009236C3">
        <w:rPr>
          <w:color w:val="000000"/>
          <w:lang w:val="ro-RO"/>
        </w:rPr>
        <w:t xml:space="preserve"> participă </w:t>
      </w:r>
      <w:r>
        <w:rPr>
          <w:color w:val="000000"/>
          <w:lang w:val="ro-RO"/>
        </w:rPr>
        <w:t>Consiliul</w:t>
      </w:r>
      <w:r w:rsidR="004D1409">
        <w:rPr>
          <w:color w:val="000000"/>
          <w:lang w:val="ro-RO"/>
        </w:rPr>
        <w:t xml:space="preserve"> de Administratie al grădiniței</w:t>
      </w:r>
      <w:r>
        <w:rPr>
          <w:color w:val="000000"/>
          <w:lang w:val="ro-RO"/>
        </w:rPr>
        <w:t xml:space="preserve">, comisia pentru înscrierea </w:t>
      </w:r>
      <w:r w:rsidR="004D1409">
        <w:rPr>
          <w:color w:val="000000"/>
          <w:lang w:val="ro-RO"/>
        </w:rPr>
        <w:t>și distribuirea</w:t>
      </w:r>
      <w:r w:rsidR="00C4691A">
        <w:rPr>
          <w:color w:val="000000"/>
          <w:lang w:val="ro-RO"/>
        </w:rPr>
        <w:t xml:space="preserve"> aleatorie</w:t>
      </w:r>
      <w:r w:rsidR="00E922C5">
        <w:rPr>
          <w:color w:val="000000"/>
          <w:lang w:val="ro-RO"/>
        </w:rPr>
        <w:t xml:space="preserve"> a</w:t>
      </w:r>
      <w:r w:rsidR="00C4691A">
        <w:rPr>
          <w:color w:val="000000"/>
          <w:lang w:val="ro-RO"/>
        </w:rPr>
        <w:t xml:space="preserve"> </w:t>
      </w:r>
      <w:r>
        <w:rPr>
          <w:color w:val="000000"/>
          <w:lang w:val="ro-RO"/>
        </w:rPr>
        <w:t>copiilor în grădiniță,  secretariatul</w:t>
      </w:r>
      <w:r w:rsidRPr="009236C3">
        <w:rPr>
          <w:color w:val="000000"/>
          <w:lang w:val="ro-RO"/>
        </w:rPr>
        <w:t>, părinţii/</w:t>
      </w:r>
      <w:r w:rsidRPr="00AB22BF">
        <w:rPr>
          <w:color w:val="000000"/>
          <w:lang w:val="ro-RO"/>
        </w:rPr>
        <w:t>reprezentanţii legali ai prescolarilor</w:t>
      </w:r>
    </w:p>
    <w:p w14:paraId="0635B894" w14:textId="30AB647A" w:rsidR="00E922C5" w:rsidRPr="004D1409" w:rsidRDefault="00E922C5" w:rsidP="00D147ED">
      <w:pPr>
        <w:jc w:val="both"/>
        <w:rPr>
          <w:color w:val="FF0000"/>
          <w:lang w:val="pt-BR"/>
        </w:rPr>
      </w:pPr>
      <w:r w:rsidRPr="00AB22BF">
        <w:rPr>
          <w:color w:val="000000"/>
          <w:lang w:val="ro-RO"/>
        </w:rPr>
        <w:t xml:space="preserve">5.3 </w:t>
      </w:r>
      <w:r w:rsidRPr="004D1409">
        <w:rPr>
          <w:lang w:val="pt-BR"/>
        </w:rPr>
        <w:t>Procedura se aplică activităţii de repartizarea al</w:t>
      </w:r>
      <w:r w:rsidR="004D1409">
        <w:rPr>
          <w:lang w:val="pt-BR"/>
        </w:rPr>
        <w:t>eatorie a preșcolarilor</w:t>
      </w:r>
      <w:r w:rsidRPr="004D1409">
        <w:rPr>
          <w:lang w:val="pt-BR"/>
        </w:rPr>
        <w:t xml:space="preserve"> din cadrul Grădinița P.P. nr. 2 </w:t>
      </w:r>
      <w:r w:rsidR="004D6351">
        <w:rPr>
          <w:lang w:val="pt-BR"/>
        </w:rPr>
        <w:t>Lugoj</w:t>
      </w:r>
    </w:p>
    <w:p w14:paraId="55F6AF5A" w14:textId="0E71C37A" w:rsidR="00E922C5" w:rsidRPr="00E922C5" w:rsidRDefault="00E922C5" w:rsidP="00D147ED">
      <w:pPr>
        <w:jc w:val="both"/>
        <w:rPr>
          <w:u w:val="single"/>
          <w:lang w:val="pt-BR"/>
        </w:rPr>
      </w:pPr>
      <w:r w:rsidRPr="00E922C5">
        <w:rPr>
          <w:lang w:val="pt-BR"/>
        </w:rPr>
        <w:t>Procedura de repartizarea aleatorie a preșcolarilor este o procedură distincta şi nu trebuie asemuită sau confundată cu alte proceduri operaţionale.</w:t>
      </w:r>
    </w:p>
    <w:p w14:paraId="73B1E243" w14:textId="77777777" w:rsidR="00E922C5" w:rsidRPr="00E922C5" w:rsidRDefault="00E922C5" w:rsidP="00E922C5">
      <w:pPr>
        <w:rPr>
          <w:lang w:val="pt-BR"/>
        </w:rPr>
      </w:pPr>
      <w:r w:rsidRPr="00E922C5">
        <w:rPr>
          <w:u w:val="single"/>
          <w:lang w:val="pt-BR"/>
        </w:rPr>
        <w:t>Principalele activităţi de care depinde activitatea procedurată</w:t>
      </w:r>
      <w:r w:rsidRPr="00E922C5">
        <w:rPr>
          <w:lang w:val="pt-BR"/>
        </w:rPr>
        <w:t>:</w:t>
      </w:r>
    </w:p>
    <w:p w14:paraId="0A422AFD" w14:textId="03400A53" w:rsidR="00E922C5" w:rsidRPr="00E922C5" w:rsidRDefault="00E922C5" w:rsidP="00E922C5">
      <w:pPr>
        <w:rPr>
          <w:lang w:val="pt-BR"/>
        </w:rPr>
      </w:pPr>
      <w:r w:rsidRPr="00E922C5">
        <w:rPr>
          <w:lang w:val="pt-BR"/>
        </w:rPr>
        <w:t>- definitivarea reînscrierii și  înscrierii preșcolarilor</w:t>
      </w:r>
    </w:p>
    <w:p w14:paraId="2777EF1F" w14:textId="77777777" w:rsidR="00E922C5" w:rsidRPr="00E922C5" w:rsidRDefault="00E922C5" w:rsidP="00D147ED">
      <w:pPr>
        <w:rPr>
          <w:lang w:val="pt-BR"/>
        </w:rPr>
      </w:pPr>
      <w:r w:rsidRPr="00E922C5">
        <w:rPr>
          <w:lang w:val="pt-BR"/>
        </w:rPr>
        <w:t xml:space="preserve">- definitivarea statului de personal și a catedrelor/comisiilor. </w:t>
      </w:r>
    </w:p>
    <w:p w14:paraId="3F1D4F7B" w14:textId="77777777" w:rsidR="00E922C5" w:rsidRPr="00E922C5" w:rsidRDefault="00E922C5" w:rsidP="00D147ED">
      <w:pPr>
        <w:rPr>
          <w:lang w:val="pt-BR"/>
        </w:rPr>
      </w:pPr>
      <w:r w:rsidRPr="00E922C5">
        <w:rPr>
          <w:u w:val="single"/>
          <w:lang w:val="pt-BR"/>
        </w:rPr>
        <w:t>Principalele activităţi  care depind de activitatea procedurată</w:t>
      </w:r>
      <w:r w:rsidRPr="00E922C5">
        <w:rPr>
          <w:lang w:val="pt-BR"/>
        </w:rPr>
        <w:t>:</w:t>
      </w:r>
    </w:p>
    <w:p w14:paraId="627EE5A4" w14:textId="77777777" w:rsidR="00E922C5" w:rsidRPr="00E922C5" w:rsidRDefault="00E922C5" w:rsidP="00D147ED">
      <w:pPr>
        <w:rPr>
          <w:lang w:val="pt-BR"/>
        </w:rPr>
      </w:pPr>
      <w:r w:rsidRPr="00E922C5">
        <w:rPr>
          <w:lang w:val="pt-BR"/>
        </w:rPr>
        <w:t>- desfășurarea procesului educativ.</w:t>
      </w:r>
    </w:p>
    <w:p w14:paraId="393CBB1E" w14:textId="77777777" w:rsidR="00E922C5" w:rsidRPr="00E922C5" w:rsidRDefault="00E922C5" w:rsidP="00D147ED">
      <w:pPr>
        <w:rPr>
          <w:u w:val="single"/>
          <w:lang w:val="pt-BR"/>
        </w:rPr>
      </w:pPr>
      <w:r w:rsidRPr="00E922C5">
        <w:rPr>
          <w:u w:val="single"/>
          <w:lang w:val="pt-BR"/>
        </w:rPr>
        <w:t>Compartimente furnizoare de date</w:t>
      </w:r>
    </w:p>
    <w:p w14:paraId="4036516A" w14:textId="77777777" w:rsidR="00D147ED" w:rsidRDefault="00E922C5" w:rsidP="00D147ED">
      <w:pPr>
        <w:spacing w:after="120"/>
        <w:rPr>
          <w:lang w:val="pt-BR"/>
        </w:rPr>
      </w:pPr>
      <w:r w:rsidRPr="00E922C5">
        <w:rPr>
          <w:lang w:val="pt-BR"/>
        </w:rPr>
        <w:t>- Instrucție-Educație.</w:t>
      </w:r>
    </w:p>
    <w:p w14:paraId="4B8F5A02" w14:textId="13FBDC12" w:rsidR="00E922C5" w:rsidRPr="00D147ED" w:rsidRDefault="00E922C5" w:rsidP="00D147ED">
      <w:pPr>
        <w:spacing w:after="120"/>
        <w:rPr>
          <w:lang w:val="pt-BR"/>
        </w:rPr>
      </w:pPr>
      <w:r w:rsidRPr="00E922C5">
        <w:rPr>
          <w:u w:val="single"/>
          <w:lang w:val="pt-BR"/>
        </w:rPr>
        <w:lastRenderedPageBreak/>
        <w:t>Compartimentele beneficiare de rezultatele activităţii procedurate</w:t>
      </w:r>
    </w:p>
    <w:p w14:paraId="65009422" w14:textId="7EDE3628" w:rsidR="0085112A" w:rsidRPr="00E922C5" w:rsidRDefault="00E922C5" w:rsidP="00E922C5">
      <w:pPr>
        <w:spacing w:after="120"/>
        <w:rPr>
          <w:lang w:val="pt-BR"/>
        </w:rPr>
      </w:pPr>
      <w:r w:rsidRPr="00E922C5">
        <w:rPr>
          <w:lang w:val="pt-BR"/>
        </w:rPr>
        <w:t>- Instrucție-Educație.</w:t>
      </w:r>
    </w:p>
    <w:p w14:paraId="07894B3C" w14:textId="77777777" w:rsidR="008A2E51" w:rsidRPr="00AB22BF" w:rsidRDefault="00663C49" w:rsidP="00634285">
      <w:pPr>
        <w:widowControl w:val="0"/>
        <w:autoSpaceDE w:val="0"/>
        <w:autoSpaceDN w:val="0"/>
        <w:adjustRightInd w:val="0"/>
        <w:snapToGrid w:val="0"/>
        <w:rPr>
          <w:b/>
          <w:color w:val="000000"/>
          <w:lang w:val="es-ES"/>
        </w:rPr>
      </w:pPr>
      <w:r w:rsidRPr="00AB22BF">
        <w:rPr>
          <w:b/>
          <w:color w:val="000000"/>
          <w:lang w:val="es-ES"/>
        </w:rPr>
        <w:t>6. DOCUMENTE DE REFERINŢĂ</w:t>
      </w:r>
    </w:p>
    <w:p w14:paraId="65BFE6BB" w14:textId="77777777" w:rsidR="00663C49" w:rsidRDefault="00663C49" w:rsidP="00663C49">
      <w:pPr>
        <w:widowControl w:val="0"/>
        <w:autoSpaceDE w:val="0"/>
        <w:autoSpaceDN w:val="0"/>
        <w:adjustRightInd w:val="0"/>
        <w:snapToGrid w:val="0"/>
        <w:jc w:val="both"/>
        <w:rPr>
          <w:color w:val="000000"/>
          <w:lang w:val="pt-BR"/>
        </w:rPr>
      </w:pPr>
    </w:p>
    <w:p w14:paraId="0E037A4A" w14:textId="77777777" w:rsidR="00E922C5" w:rsidRPr="00634285" w:rsidRDefault="00634285" w:rsidP="00E922C5">
      <w:pPr>
        <w:rPr>
          <w:b/>
          <w:lang w:val="pt-BR"/>
        </w:rPr>
      </w:pPr>
      <w:r w:rsidRPr="00634285">
        <w:rPr>
          <w:b/>
          <w:lang w:val="pt-BR"/>
        </w:rPr>
        <w:t>6</w:t>
      </w:r>
      <w:r w:rsidR="00E922C5" w:rsidRPr="00634285">
        <w:rPr>
          <w:b/>
          <w:lang w:val="pt-BR"/>
        </w:rPr>
        <w:t>.1. Legislaţie primară</w:t>
      </w:r>
    </w:p>
    <w:p w14:paraId="36772101" w14:textId="77777777" w:rsidR="00E922C5" w:rsidRPr="00634285" w:rsidRDefault="00E922C5" w:rsidP="00E922C5">
      <w:pPr>
        <w:rPr>
          <w:lang w:val="pt-BR"/>
        </w:rPr>
      </w:pPr>
      <w:r w:rsidRPr="00634285">
        <w:rPr>
          <w:lang w:val="pt-BR"/>
        </w:rPr>
        <w:t>- Legea învățământului preuniversitar nr. 198/2023, cu modificările şi completările ulterioare;</w:t>
      </w:r>
    </w:p>
    <w:p w14:paraId="1339FF14" w14:textId="5D790FAB" w:rsidR="00E922C5" w:rsidRPr="00634285" w:rsidRDefault="00E922C5" w:rsidP="004D1409">
      <w:pPr>
        <w:jc w:val="both"/>
        <w:rPr>
          <w:lang w:val="pt-BR"/>
        </w:rPr>
      </w:pPr>
      <w:r w:rsidRPr="00634285">
        <w:rPr>
          <w:lang w:val="pt-BR"/>
        </w:rPr>
        <w:t xml:space="preserve">- Ordonanța Guvernului nr. 137/2000, </w:t>
      </w:r>
      <w:r w:rsidR="00AE3BF1">
        <w:rPr>
          <w:lang w:val="pt-BR"/>
        </w:rPr>
        <w:t>re</w:t>
      </w:r>
      <w:r w:rsidRPr="00634285">
        <w:rPr>
          <w:lang w:val="pt-BR"/>
        </w:rPr>
        <w:t>republicată,  privind prevenirea și sancționarea tuturor formelor de discriminare,</w:t>
      </w:r>
      <w:r w:rsidR="004D1409">
        <w:rPr>
          <w:lang w:val="pt-BR"/>
        </w:rPr>
        <w:t xml:space="preserve"> </w:t>
      </w:r>
      <w:r w:rsidRPr="00634285">
        <w:rPr>
          <w:lang w:val="pt-BR"/>
        </w:rPr>
        <w:t xml:space="preserve">cu modificările şi completările ulterioare; </w:t>
      </w:r>
    </w:p>
    <w:p w14:paraId="32FB6255" w14:textId="77777777" w:rsidR="00E922C5" w:rsidRDefault="00E922C5" w:rsidP="00D147ED">
      <w:pPr>
        <w:jc w:val="both"/>
        <w:rPr>
          <w:lang w:val="pt-BR"/>
        </w:rPr>
      </w:pPr>
      <w:r w:rsidRPr="00634285">
        <w:rPr>
          <w:lang w:val="pt-BR"/>
        </w:rPr>
        <w:t>- Ordonanța Guvernului nr. 119/1999 privind controlul intern şi controlul financiar preventiv, republicată, cu modificările şi completările ulterioare.</w:t>
      </w:r>
    </w:p>
    <w:p w14:paraId="70F815F7" w14:textId="0787C313" w:rsidR="00634285" w:rsidRDefault="00634285" w:rsidP="00D147ED">
      <w:pPr>
        <w:widowControl w:val="0"/>
        <w:autoSpaceDE w:val="0"/>
        <w:autoSpaceDN w:val="0"/>
        <w:adjustRightInd w:val="0"/>
        <w:snapToGrid w:val="0"/>
        <w:jc w:val="both"/>
        <w:rPr>
          <w:color w:val="000000"/>
          <w:lang w:val="pt-BR"/>
        </w:rPr>
      </w:pPr>
      <w:r>
        <w:rPr>
          <w:lang w:val="pt-BR"/>
        </w:rPr>
        <w:t>-</w:t>
      </w:r>
      <w:r w:rsidRPr="00AB22BF">
        <w:rPr>
          <w:color w:val="000000"/>
          <w:lang w:val="pt-BR"/>
        </w:rPr>
        <w:t xml:space="preserve"> Regulamentul de organizare şi funcţionare al unităţilor de învăţământ preuniversitar aprobat prin OME 4183/2022,</w:t>
      </w:r>
      <w:r w:rsidR="00AE3BF1">
        <w:rPr>
          <w:color w:val="000000"/>
          <w:lang w:val="pt-BR"/>
        </w:rPr>
        <w:t xml:space="preserve"> </w:t>
      </w:r>
      <w:r w:rsidRPr="00AE3BF1">
        <w:rPr>
          <w:lang w:val="pt-BR"/>
        </w:rPr>
        <w:t xml:space="preserve">OME </w:t>
      </w:r>
      <w:r w:rsidR="00AE3BF1" w:rsidRPr="00AE3BF1">
        <w:rPr>
          <w:lang w:val="pt-BR"/>
        </w:rPr>
        <w:t>4018</w:t>
      </w:r>
      <w:r w:rsidRPr="00AE3BF1">
        <w:rPr>
          <w:lang w:val="pt-BR"/>
        </w:rPr>
        <w:t>/25.03.2024</w:t>
      </w:r>
      <w:r w:rsidRPr="00AB22BF">
        <w:rPr>
          <w:color w:val="000000"/>
          <w:lang w:val="pt-BR"/>
        </w:rPr>
        <w:t xml:space="preserve"> Metodologia cadru de inscrire a copiilor in unitatile de invatamant preuniverstar cu personalitate juridica cu grupe de nivel prescolar si/sau anteprescolar si serviciu de ducatie timpurie complementare</w:t>
      </w:r>
      <w:r w:rsidR="00310DCD">
        <w:rPr>
          <w:color w:val="000000"/>
          <w:lang w:val="pt-BR"/>
        </w:rPr>
        <w:t>.</w:t>
      </w:r>
      <w:r w:rsidRPr="00AB22BF">
        <w:rPr>
          <w:color w:val="000000"/>
          <w:lang w:val="pt-BR"/>
        </w:rPr>
        <w:t xml:space="preserve"> </w:t>
      </w:r>
    </w:p>
    <w:p w14:paraId="5F7D18E4" w14:textId="3AE3FAD1" w:rsidR="00310DCD" w:rsidRDefault="00310DCD" w:rsidP="00D147ED">
      <w:pPr>
        <w:widowControl w:val="0"/>
        <w:autoSpaceDE w:val="0"/>
        <w:autoSpaceDN w:val="0"/>
        <w:adjustRightInd w:val="0"/>
        <w:snapToGrid w:val="0"/>
        <w:jc w:val="both"/>
        <w:rPr>
          <w:color w:val="2E2E2E"/>
          <w:lang w:val="pt-BR"/>
        </w:rPr>
      </w:pPr>
      <w:r>
        <w:rPr>
          <w:b/>
          <w:bCs/>
          <w:color w:val="2E2E2E"/>
          <w:lang w:val="pt-BR"/>
        </w:rPr>
        <w:t>-</w:t>
      </w:r>
      <w:r w:rsidRPr="00310DCD">
        <w:rPr>
          <w:color w:val="2E2E2E"/>
          <w:lang w:val="pt-BR"/>
        </w:rPr>
        <w:t>ORDIN nr. 3.706 din 21 aprilie 2026</w:t>
      </w:r>
      <w:r w:rsidRPr="00310DCD">
        <w:rPr>
          <w:color w:val="2E2E2E"/>
          <w:lang w:val="pt-BR"/>
        </w:rPr>
        <w:br/>
        <w:t>pentru modificarea şi completarea Metodologiei-cadru de înscriere a copiilor în unităţi de învăţământ preuniversitar cu personalitate juridică cu grupe de nivel preşcolar şi/sau antepreşcolar şi în servicii de educaţie timpurie complementare, aprobată prin Ordinul ministrului educaţiei nr. 4.018/2024</w:t>
      </w:r>
    </w:p>
    <w:p w14:paraId="786FA2AF" w14:textId="795508B8" w:rsidR="00634285" w:rsidRPr="00634285" w:rsidRDefault="002D68E9" w:rsidP="00D147ED">
      <w:pPr>
        <w:widowControl w:val="0"/>
        <w:autoSpaceDE w:val="0"/>
        <w:autoSpaceDN w:val="0"/>
        <w:adjustRightInd w:val="0"/>
        <w:snapToGrid w:val="0"/>
        <w:jc w:val="both"/>
        <w:rPr>
          <w:lang w:val="pt-BR"/>
        </w:rPr>
      </w:pPr>
      <w:r>
        <w:rPr>
          <w:color w:val="2E2E2E"/>
          <w:lang w:val="pt-BR"/>
        </w:rPr>
        <w:t xml:space="preserve">- </w:t>
      </w:r>
      <w:r w:rsidRPr="002D68E9">
        <w:rPr>
          <w:color w:val="333333"/>
          <w:shd w:val="clear" w:color="auto" w:fill="FFFFFF"/>
          <w:lang w:val="pt-BR"/>
        </w:rPr>
        <w:t>ORDIN nr. 3707din 21.04.2026 privind aprobarea Calendarului înscrierii în învățământul prescolar pentru anul școlar 2026-2027</w:t>
      </w:r>
    </w:p>
    <w:p w14:paraId="6DC0FA73" w14:textId="77777777" w:rsidR="00E922C5" w:rsidRPr="00634285" w:rsidRDefault="00634285" w:rsidP="00E922C5">
      <w:pPr>
        <w:rPr>
          <w:b/>
          <w:lang w:val="pt-BR"/>
        </w:rPr>
      </w:pPr>
      <w:r w:rsidRPr="00634285">
        <w:rPr>
          <w:b/>
          <w:lang w:val="pt-BR"/>
        </w:rPr>
        <w:t>6</w:t>
      </w:r>
      <w:r w:rsidR="00E922C5" w:rsidRPr="00634285">
        <w:rPr>
          <w:b/>
          <w:lang w:val="pt-BR"/>
        </w:rPr>
        <w:t>.2. Legislaţie secundară</w:t>
      </w:r>
    </w:p>
    <w:p w14:paraId="1F54F6C1" w14:textId="77777777" w:rsidR="00634285" w:rsidRPr="00634285" w:rsidRDefault="00634285" w:rsidP="00E922C5">
      <w:pPr>
        <w:rPr>
          <w:lang w:val="pt-BR"/>
        </w:rPr>
      </w:pPr>
    </w:p>
    <w:p w14:paraId="198B1006" w14:textId="77777777" w:rsidR="00E922C5" w:rsidRPr="00634285" w:rsidRDefault="00E922C5" w:rsidP="00E922C5">
      <w:pPr>
        <w:jc w:val="both"/>
        <w:rPr>
          <w:lang w:val="pt-BR"/>
        </w:rPr>
      </w:pPr>
      <w:r w:rsidRPr="00634285">
        <w:rPr>
          <w:lang w:val="pt-BR"/>
        </w:rPr>
        <w:t>- Ordinul ministrului educației nr. 3.945/</w:t>
      </w:r>
      <w:r w:rsidR="00634285">
        <w:rPr>
          <w:lang w:val="pt-BR"/>
        </w:rPr>
        <w:t>01.03.</w:t>
      </w:r>
      <w:r w:rsidRPr="00634285">
        <w:rPr>
          <w:lang w:val="pt-BR"/>
        </w:rPr>
        <w:t>2024 privind aprobarea Procedurii de distribuţie aleatorie a antepreşcolarilor/preşcolarilor/elevilor în formaţiunile de studiu;</w:t>
      </w:r>
    </w:p>
    <w:p w14:paraId="06F27BB8" w14:textId="77777777" w:rsidR="00E922C5" w:rsidRDefault="00E922C5" w:rsidP="00E922C5">
      <w:pPr>
        <w:jc w:val="both"/>
        <w:rPr>
          <w:lang w:val="pt-BR"/>
        </w:rPr>
      </w:pPr>
      <w:r w:rsidRPr="00634285">
        <w:rPr>
          <w:lang w:val="pt-BR"/>
        </w:rPr>
        <w:t>- Ordinul ministrului educației naționale și cercetării științificenr. 6.134/2016 privind interzicerea segregării școlare în unitățile de învățământ preuniversitar, cu modificările şi completările ulterioare;</w:t>
      </w:r>
    </w:p>
    <w:p w14:paraId="2ECC396E" w14:textId="77777777" w:rsidR="00E922C5" w:rsidRPr="00634285" w:rsidRDefault="00E922C5" w:rsidP="00E922C5">
      <w:pPr>
        <w:jc w:val="both"/>
        <w:rPr>
          <w:lang w:val="pt-BR"/>
        </w:rPr>
      </w:pPr>
      <w:r w:rsidRPr="00634285">
        <w:rPr>
          <w:lang w:val="pt-BR"/>
        </w:rPr>
        <w:t>- Regulamentul-cadru de organizare şi funcţionare a unităţilor de învăţământ preuniversitar, cu modificările şi completările ulterioare;</w:t>
      </w:r>
    </w:p>
    <w:p w14:paraId="6BC40CBF" w14:textId="77777777" w:rsidR="00E922C5" w:rsidRPr="00634285" w:rsidRDefault="00E922C5" w:rsidP="00E922C5">
      <w:pPr>
        <w:jc w:val="both"/>
        <w:rPr>
          <w:lang w:val="pt-BR"/>
        </w:rPr>
      </w:pPr>
      <w:r w:rsidRPr="00634285">
        <w:rPr>
          <w:lang w:val="pt-BR"/>
        </w:rPr>
        <w:t>- Ordinul secretarului general al Guvernului nr. 600/2018 pentru aprobarea Codului controlului intern/managerial al entităţilor publice, cu modificările şi completările ulterioare;</w:t>
      </w:r>
    </w:p>
    <w:p w14:paraId="5B29E8C8" w14:textId="77777777" w:rsidR="00E922C5" w:rsidRPr="00634285" w:rsidRDefault="004D1409" w:rsidP="00E922C5">
      <w:pPr>
        <w:jc w:val="both"/>
        <w:rPr>
          <w:lang w:val="ro-RO"/>
        </w:rPr>
      </w:pPr>
      <w:r>
        <w:rPr>
          <w:lang w:val="pt-BR"/>
        </w:rPr>
        <w:t>-</w:t>
      </w:r>
      <w:r w:rsidR="00E922C5" w:rsidRPr="00634285">
        <w:rPr>
          <w:lang w:val="pt-BR"/>
        </w:rPr>
        <w:t>Instrucțiunea nr. 1/2018 privind aplicarea unitară la nivelul unităților de învățământ preuniversitar a Standardului 9 - Proceduri prevăzut în Codul controlului intern managerial al entităților publice, aprobat prin Ordinul secretarului general al Guvernului nr. 600/2018.</w:t>
      </w:r>
    </w:p>
    <w:p w14:paraId="71D421FC" w14:textId="3EAB5C7E" w:rsidR="00634285" w:rsidRDefault="00634285" w:rsidP="00634285">
      <w:pPr>
        <w:widowControl w:val="0"/>
        <w:autoSpaceDE w:val="0"/>
        <w:autoSpaceDN w:val="0"/>
        <w:adjustRightInd w:val="0"/>
        <w:snapToGrid w:val="0"/>
        <w:jc w:val="both"/>
        <w:rPr>
          <w:color w:val="000000"/>
          <w:lang w:val="pt-BR"/>
        </w:rPr>
      </w:pPr>
      <w:r>
        <w:rPr>
          <w:lang w:val="pt-BR"/>
        </w:rPr>
        <w:t>-</w:t>
      </w:r>
      <w:r w:rsidRPr="00634285">
        <w:rPr>
          <w:color w:val="000000"/>
          <w:lang w:val="pt-BR"/>
        </w:rPr>
        <w:t xml:space="preserve"> </w:t>
      </w:r>
      <w:r>
        <w:rPr>
          <w:color w:val="000000"/>
          <w:lang w:val="pt-BR"/>
        </w:rPr>
        <w:t xml:space="preserve">Regulamentul de </w:t>
      </w:r>
      <w:r w:rsidRPr="00AB22BF">
        <w:rPr>
          <w:color w:val="000000"/>
          <w:lang w:val="ro-RO"/>
        </w:rPr>
        <w:t xml:space="preserve">ordine interioară al Grădiniței P.P. nr. 2 </w:t>
      </w:r>
      <w:r w:rsidR="00D73354">
        <w:rPr>
          <w:color w:val="000000"/>
          <w:lang w:val="ro-RO"/>
        </w:rPr>
        <w:t>Lugoj</w:t>
      </w:r>
    </w:p>
    <w:p w14:paraId="202F7ACF" w14:textId="77777777" w:rsidR="00663C49" w:rsidRPr="007C51D3" w:rsidRDefault="00663C49" w:rsidP="00663C49">
      <w:pPr>
        <w:widowControl w:val="0"/>
        <w:autoSpaceDE w:val="0"/>
        <w:autoSpaceDN w:val="0"/>
        <w:adjustRightInd w:val="0"/>
        <w:snapToGrid w:val="0"/>
        <w:jc w:val="both"/>
        <w:rPr>
          <w:lang w:val="pt-BR"/>
        </w:rPr>
      </w:pPr>
    </w:p>
    <w:p w14:paraId="58870C2C" w14:textId="77777777" w:rsidR="00663C49" w:rsidRDefault="00663C49" w:rsidP="00663C49">
      <w:pPr>
        <w:jc w:val="both"/>
        <w:rPr>
          <w:lang w:val="ro-RO"/>
        </w:rPr>
      </w:pPr>
      <w:r>
        <w:rPr>
          <w:b/>
          <w:lang w:val="ro-RO"/>
        </w:rPr>
        <w:t>7</w:t>
      </w:r>
      <w:r w:rsidRPr="00D009B0">
        <w:rPr>
          <w:b/>
          <w:lang w:val="ro-RO"/>
        </w:rPr>
        <w:t xml:space="preserve">. </w:t>
      </w:r>
      <w:r>
        <w:rPr>
          <w:b/>
          <w:lang w:val="ro-RO"/>
        </w:rPr>
        <w:t>DEFINITII, PRESCURTĂRI, REFERINTE</w:t>
      </w:r>
      <w:r>
        <w:rPr>
          <w:lang w:val="ro-RO"/>
        </w:rPr>
        <w:t>:</w:t>
      </w:r>
    </w:p>
    <w:p w14:paraId="4FEADDEF" w14:textId="77777777" w:rsidR="00663C49" w:rsidRDefault="00663C49" w:rsidP="00663C49">
      <w:pPr>
        <w:jc w:val="both"/>
        <w:rPr>
          <w:lang w:val="ro-RO"/>
        </w:rPr>
      </w:pPr>
    </w:p>
    <w:p w14:paraId="0050ED86" w14:textId="77777777" w:rsidR="00663C49" w:rsidRDefault="00663C49" w:rsidP="00663C49">
      <w:pPr>
        <w:jc w:val="both"/>
        <w:rPr>
          <w:b/>
          <w:lang w:val="ro-RO"/>
        </w:rPr>
      </w:pPr>
      <w:r w:rsidRPr="008C565B">
        <w:rPr>
          <w:b/>
          <w:lang w:val="ro-RO"/>
        </w:rPr>
        <w:t>7.1. Prescurtari</w:t>
      </w:r>
    </w:p>
    <w:p w14:paraId="3BB4DD09" w14:textId="77777777" w:rsidR="00663C49" w:rsidRDefault="00663C49" w:rsidP="00663C49">
      <w:pPr>
        <w:jc w:val="both"/>
        <w:rPr>
          <w:lang w:val="ro-RO"/>
        </w:rPr>
      </w:pPr>
      <w:r>
        <w:rPr>
          <w:b/>
          <w:lang w:val="ro-RO"/>
        </w:rPr>
        <w:lastRenderedPageBreak/>
        <w:tab/>
      </w:r>
      <w:r w:rsidRPr="002C49DE">
        <w:rPr>
          <w:lang w:val="ro-RO"/>
        </w:rPr>
        <w:t>R.O.F.U.I.P.</w:t>
      </w:r>
      <w:r>
        <w:rPr>
          <w:lang w:val="ro-RO"/>
        </w:rPr>
        <w:t xml:space="preserve"> = Regulamentul de organizare şi funcţionare a unităţilor de învăţământ preuniversitar</w:t>
      </w:r>
    </w:p>
    <w:p w14:paraId="24907452" w14:textId="77777777" w:rsidR="00663C49" w:rsidRDefault="00663C49" w:rsidP="00663C49">
      <w:pPr>
        <w:jc w:val="both"/>
        <w:rPr>
          <w:lang w:val="ro-RO"/>
        </w:rPr>
      </w:pPr>
      <w:r>
        <w:rPr>
          <w:lang w:val="ro-RO"/>
        </w:rPr>
        <w:tab/>
        <w:t>R.O.I. = Regulament de ordine interioară</w:t>
      </w:r>
    </w:p>
    <w:p w14:paraId="54CB2BAE" w14:textId="77777777" w:rsidR="00663C49" w:rsidRDefault="00663C49" w:rsidP="00663C49">
      <w:pPr>
        <w:jc w:val="both"/>
        <w:rPr>
          <w:lang w:val="ro-RO"/>
        </w:rPr>
      </w:pPr>
      <w:r>
        <w:rPr>
          <w:lang w:val="ro-RO"/>
        </w:rPr>
        <w:tab/>
        <w:t>C.A. = Consiliul de administraţie</w:t>
      </w:r>
    </w:p>
    <w:p w14:paraId="11578D67" w14:textId="77777777" w:rsidR="00663C49" w:rsidRDefault="00663C49" w:rsidP="00663C49">
      <w:pPr>
        <w:jc w:val="both"/>
        <w:rPr>
          <w:lang w:val="ro-RO"/>
        </w:rPr>
      </w:pPr>
      <w:r>
        <w:rPr>
          <w:lang w:val="ro-RO"/>
        </w:rPr>
        <w:tab/>
        <w:t>CEAC = Comisia de evaluare şi asigurare a calităţii</w:t>
      </w:r>
    </w:p>
    <w:p w14:paraId="66D85E11" w14:textId="77777777" w:rsidR="00663C49" w:rsidRDefault="00663C49" w:rsidP="00663C49">
      <w:pPr>
        <w:jc w:val="both"/>
        <w:rPr>
          <w:lang w:val="ro-RO"/>
        </w:rPr>
      </w:pPr>
      <w:r>
        <w:rPr>
          <w:lang w:val="ro-RO"/>
        </w:rPr>
        <w:tab/>
        <w:t xml:space="preserve">ISJT = Inspectoratul Scolar al Judetului Timiș </w:t>
      </w:r>
    </w:p>
    <w:p w14:paraId="159D8E1E" w14:textId="2408D4E7" w:rsidR="00663C49" w:rsidRDefault="00663C49" w:rsidP="00663C49">
      <w:pPr>
        <w:jc w:val="both"/>
        <w:rPr>
          <w:lang w:val="ro-RO"/>
        </w:rPr>
      </w:pPr>
      <w:r>
        <w:rPr>
          <w:lang w:val="ro-RO"/>
        </w:rPr>
        <w:tab/>
        <w:t xml:space="preserve">ME = Ministerul Educatiei </w:t>
      </w:r>
    </w:p>
    <w:p w14:paraId="623FC71F" w14:textId="77777777" w:rsidR="0085112A" w:rsidRDefault="0085112A" w:rsidP="00663C49">
      <w:pPr>
        <w:jc w:val="both"/>
        <w:rPr>
          <w:lang w:val="ro-RO"/>
        </w:rPr>
      </w:pPr>
    </w:p>
    <w:p w14:paraId="399604F4" w14:textId="77777777" w:rsidR="00663C49" w:rsidRDefault="00663C49" w:rsidP="00663C49">
      <w:pPr>
        <w:jc w:val="both"/>
        <w:rPr>
          <w:b/>
          <w:lang w:val="ro-RO"/>
        </w:rPr>
      </w:pPr>
      <w:r>
        <w:rPr>
          <w:b/>
          <w:lang w:val="ro-RO"/>
        </w:rPr>
        <w:t>7.2.. Referinte informative</w:t>
      </w:r>
    </w:p>
    <w:p w14:paraId="4B48DD5B" w14:textId="522B63FA" w:rsidR="00663C49" w:rsidRDefault="00663C49" w:rsidP="00663C49">
      <w:pPr>
        <w:jc w:val="both"/>
        <w:rPr>
          <w:lang w:val="ro-RO"/>
        </w:rPr>
      </w:pPr>
      <w:r>
        <w:rPr>
          <w:lang w:val="ro-RO"/>
        </w:rPr>
        <w:tab/>
        <w:t xml:space="preserve">1. </w:t>
      </w:r>
      <w:r w:rsidRPr="00AB22BF">
        <w:rPr>
          <w:color w:val="000000"/>
          <w:lang w:val="ro-RO"/>
        </w:rPr>
        <w:t xml:space="preserve">Legea </w:t>
      </w:r>
      <w:r w:rsidR="00AD5BD4">
        <w:rPr>
          <w:color w:val="000000"/>
          <w:lang w:val="ro-RO"/>
        </w:rPr>
        <w:t>invatamantului preuniversitar</w:t>
      </w:r>
    </w:p>
    <w:p w14:paraId="4560C84C" w14:textId="77777777" w:rsidR="00663C49" w:rsidRDefault="00663C49" w:rsidP="00663C49">
      <w:pPr>
        <w:jc w:val="both"/>
        <w:rPr>
          <w:lang w:val="ro-RO"/>
        </w:rPr>
      </w:pPr>
      <w:r>
        <w:rPr>
          <w:lang w:val="ro-RO"/>
        </w:rPr>
        <w:tab/>
        <w:t>2. R.O.F.U.I.P;</w:t>
      </w:r>
    </w:p>
    <w:p w14:paraId="2CF0D617" w14:textId="77777777" w:rsidR="00663C49" w:rsidRDefault="00663C49" w:rsidP="00663C49">
      <w:pPr>
        <w:jc w:val="both"/>
        <w:rPr>
          <w:lang w:val="ro-RO"/>
        </w:rPr>
      </w:pPr>
      <w:r>
        <w:rPr>
          <w:lang w:val="ro-RO"/>
        </w:rPr>
        <w:tab/>
        <w:t>3. R.O.I.</w:t>
      </w:r>
    </w:p>
    <w:p w14:paraId="2E51F8F6" w14:textId="77777777" w:rsidR="00663C49" w:rsidRDefault="00663C49" w:rsidP="00663C49">
      <w:pPr>
        <w:jc w:val="both"/>
        <w:rPr>
          <w:lang w:val="ro-RO"/>
        </w:rPr>
      </w:pPr>
    </w:p>
    <w:p w14:paraId="19C8CF95" w14:textId="77777777" w:rsidR="00663C49" w:rsidRDefault="00663C49" w:rsidP="00663C49">
      <w:pPr>
        <w:jc w:val="both"/>
        <w:rPr>
          <w:b/>
          <w:lang w:val="ro-RO"/>
        </w:rPr>
      </w:pPr>
      <w:r>
        <w:rPr>
          <w:b/>
          <w:lang w:val="ro-RO"/>
        </w:rPr>
        <w:t>7.3. Perioada de aplicare a procedurii</w:t>
      </w:r>
    </w:p>
    <w:p w14:paraId="47D05547" w14:textId="2F01E341" w:rsidR="00663C49" w:rsidRPr="00FF47A5" w:rsidRDefault="00663C49" w:rsidP="00663C49">
      <w:pPr>
        <w:ind w:firstLine="720"/>
        <w:jc w:val="both"/>
        <w:rPr>
          <w:lang w:val="ro-RO"/>
        </w:rPr>
      </w:pPr>
      <w:r>
        <w:rPr>
          <w:lang w:val="ro-RO"/>
        </w:rPr>
        <w:t>Pe perioada alocată înscrierilor și reînscrierilor copiilor</w:t>
      </w:r>
      <w:r w:rsidR="00E61AE4">
        <w:rPr>
          <w:lang w:val="ro-RO"/>
        </w:rPr>
        <w:t xml:space="preserve"> preșcolari</w:t>
      </w:r>
      <w:r>
        <w:rPr>
          <w:lang w:val="ro-RO"/>
        </w:rPr>
        <w:t xml:space="preserve"> la grădiniță</w:t>
      </w:r>
      <w:r w:rsidR="00AD5BD4">
        <w:rPr>
          <w:lang w:val="ro-RO"/>
        </w:rPr>
        <w:t xml:space="preserve"> </w:t>
      </w:r>
      <w:r>
        <w:rPr>
          <w:lang w:val="ro-RO"/>
        </w:rPr>
        <w:t>pentru anul școlar 202</w:t>
      </w:r>
      <w:r w:rsidR="00310DCD">
        <w:rPr>
          <w:lang w:val="ro-RO"/>
        </w:rPr>
        <w:t>6</w:t>
      </w:r>
      <w:r>
        <w:rPr>
          <w:lang w:val="ro-RO"/>
        </w:rPr>
        <w:t>-202</w:t>
      </w:r>
      <w:r w:rsidR="00310DCD">
        <w:rPr>
          <w:lang w:val="ro-RO"/>
        </w:rPr>
        <w:t>7</w:t>
      </w:r>
      <w:r>
        <w:rPr>
          <w:lang w:val="ro-RO"/>
        </w:rPr>
        <w:t>.</w:t>
      </w:r>
    </w:p>
    <w:p w14:paraId="1E646FF1" w14:textId="77777777" w:rsidR="00663C49" w:rsidRDefault="00663C49" w:rsidP="00663C49">
      <w:pPr>
        <w:ind w:firstLine="720"/>
        <w:jc w:val="both"/>
        <w:rPr>
          <w:b/>
          <w:lang w:val="ro-RO"/>
        </w:rPr>
      </w:pPr>
    </w:p>
    <w:p w14:paraId="0E2740A7" w14:textId="77777777" w:rsidR="00663C49" w:rsidRDefault="00663C49" w:rsidP="00663C49">
      <w:pPr>
        <w:jc w:val="both"/>
        <w:rPr>
          <w:b/>
          <w:lang w:val="ro-RO"/>
        </w:rPr>
      </w:pPr>
      <w:r>
        <w:rPr>
          <w:b/>
          <w:lang w:val="ro-RO"/>
        </w:rPr>
        <w:t>8. DESCRIEREA PROCEDURII</w:t>
      </w:r>
    </w:p>
    <w:p w14:paraId="76576AC9" w14:textId="77777777" w:rsidR="00AD5BD4" w:rsidRDefault="00AD5BD4" w:rsidP="00663C49">
      <w:pPr>
        <w:jc w:val="both"/>
        <w:rPr>
          <w:b/>
          <w:lang w:val="ro-RO"/>
        </w:rPr>
      </w:pPr>
    </w:p>
    <w:p w14:paraId="12E800D1" w14:textId="77777777" w:rsidR="00634285" w:rsidRPr="00F872C2" w:rsidRDefault="00672E01" w:rsidP="00634285">
      <w:pPr>
        <w:rPr>
          <w:b/>
          <w:u w:val="single"/>
          <w:lang w:val="ro-RO"/>
        </w:rPr>
      </w:pPr>
      <w:r w:rsidRPr="00F872C2">
        <w:rPr>
          <w:b/>
          <w:u w:val="single"/>
          <w:lang w:val="ro-RO"/>
        </w:rPr>
        <w:t>8</w:t>
      </w:r>
      <w:r w:rsidR="00634285" w:rsidRPr="00F872C2">
        <w:rPr>
          <w:b/>
          <w:u w:val="single"/>
          <w:lang w:val="ro-RO"/>
        </w:rPr>
        <w:t>.1. Generalităţi</w:t>
      </w:r>
    </w:p>
    <w:p w14:paraId="6974039A" w14:textId="77777777" w:rsidR="00634285" w:rsidRPr="00672E01" w:rsidRDefault="00634285" w:rsidP="00634285">
      <w:pPr>
        <w:spacing w:after="120"/>
        <w:jc w:val="both"/>
        <w:rPr>
          <w:lang w:val="ro-RO"/>
        </w:rPr>
      </w:pPr>
      <w:r w:rsidRPr="00672E01">
        <w:rPr>
          <w:lang w:val="ro-RO"/>
        </w:rPr>
        <w:t>Ministerul Educației își propune ca politică educațională a</w:t>
      </w:r>
      <w:r w:rsidR="00E61AE4">
        <w:rPr>
          <w:lang w:val="ro-RO"/>
        </w:rPr>
        <w:t>sigurarea echității în educație</w:t>
      </w:r>
      <w:r w:rsidRPr="00672E01">
        <w:rPr>
          <w:lang w:val="ro-RO"/>
        </w:rPr>
        <w:t xml:space="preserve"> în ceea ce privește accesul egal la toate formele de învățământ, dar și în ceea ce privește calitatea educației pentru toți copiii, fără nicio discriminare generată de originea etnică sau de limba maternă, dizabilitate și/sau cerințe educaționale speciale, statutul socio-economic al familiilor, mediul de rezidență sau performanțele școlare ale beneficiarilor primari ai educației.</w:t>
      </w:r>
    </w:p>
    <w:p w14:paraId="22BB1532" w14:textId="77777777" w:rsidR="00634285" w:rsidRPr="00672E01" w:rsidRDefault="00634285" w:rsidP="00634285">
      <w:pPr>
        <w:spacing w:after="120"/>
        <w:jc w:val="both"/>
        <w:rPr>
          <w:lang w:val="ro-RO"/>
        </w:rPr>
      </w:pPr>
      <w:r w:rsidRPr="00672E01">
        <w:rPr>
          <w:lang w:val="ro-RO"/>
        </w:rPr>
        <w:t>Ministerul Educației, inspectoratele școlare județene și unitățile de învățământ preuniversitar din România vor promova cu prioritate principiile școlii incluzive. Școala incluzivă este o școală prietenoasă și democratică, care valorifică diversitatea socio-etno-culturală, o școală în care toți copiii sunt respectați și integrați fără discriminare și fără excludere generate de originea etnică sau de limba maternă, dizabilitate și/sau cerințe educaționale speciale, statutul socioeconomic al familiilor, mediul de rezidență sau performanțele școlare ale beneficiarilor primari ai educației.</w:t>
      </w:r>
    </w:p>
    <w:p w14:paraId="7E28E85E" w14:textId="77777777" w:rsidR="00634285" w:rsidRPr="00672E01" w:rsidRDefault="00634285" w:rsidP="00634285">
      <w:pPr>
        <w:spacing w:after="120"/>
        <w:jc w:val="both"/>
        <w:rPr>
          <w:lang w:val="fr-FR"/>
        </w:rPr>
      </w:pPr>
      <w:r w:rsidRPr="00672E01">
        <w:rPr>
          <w:lang w:val="ro-RO"/>
        </w:rPr>
        <w:t>Unitățile de învățământ au obligația să distribuie în mod echitabil, în formațiuni de studiu, și următoarele categorii de preșcolari/elevi: copiii cu cerințe educaționale speciale, cei care repetă anul școlar, cei care nu au parcurs ciclul preșcolar sau l-au parcurs incomplet, cei a căror limbă maternă diferă de limba de predare, cei transferați dintr-o altă țară/unitate de învățământ/clasă, precum și pe cei admiși pe locurile distinct alocate candidaților cu cerințe educaționale speciale sau pe locurile speciale pentru romi.</w:t>
      </w:r>
    </w:p>
    <w:p w14:paraId="026749C0" w14:textId="77777777" w:rsidR="00634285" w:rsidRPr="00672E01" w:rsidRDefault="00672E01" w:rsidP="00634285">
      <w:pPr>
        <w:jc w:val="both"/>
        <w:rPr>
          <w:b/>
          <w:lang w:val="fr-FR"/>
        </w:rPr>
      </w:pPr>
      <w:r>
        <w:rPr>
          <w:b/>
          <w:u w:val="single"/>
          <w:lang w:val="fr-FR"/>
        </w:rPr>
        <w:t>8</w:t>
      </w:r>
      <w:r w:rsidR="00634285" w:rsidRPr="00672E01">
        <w:rPr>
          <w:b/>
          <w:u w:val="single"/>
          <w:lang w:val="fr-FR"/>
        </w:rPr>
        <w:t>.2. Documente utilizate</w:t>
      </w:r>
    </w:p>
    <w:p w14:paraId="4F84F7EE" w14:textId="77777777" w:rsidR="00634285" w:rsidRPr="00672E01" w:rsidRDefault="00634285" w:rsidP="00634285">
      <w:pPr>
        <w:rPr>
          <w:lang w:val="fr-FR"/>
        </w:rPr>
      </w:pPr>
      <w:r w:rsidRPr="00672E01">
        <w:rPr>
          <w:lang w:val="fr-FR"/>
        </w:rPr>
        <w:t>În</w:t>
      </w:r>
      <w:r w:rsidR="00E61AE4">
        <w:rPr>
          <w:lang w:val="fr-FR"/>
        </w:rPr>
        <w:t xml:space="preserve"> </w:t>
      </w:r>
      <w:r w:rsidRPr="00672E01">
        <w:rPr>
          <w:lang w:val="fr-FR"/>
        </w:rPr>
        <w:t>cadrul</w:t>
      </w:r>
      <w:r w:rsidR="00E61AE4">
        <w:rPr>
          <w:lang w:val="fr-FR"/>
        </w:rPr>
        <w:t xml:space="preserve"> </w:t>
      </w:r>
      <w:r w:rsidRPr="00672E01">
        <w:rPr>
          <w:lang w:val="fr-FR"/>
        </w:rPr>
        <w:t>procedurii</w:t>
      </w:r>
      <w:r w:rsidR="00E61AE4">
        <w:rPr>
          <w:lang w:val="fr-FR"/>
        </w:rPr>
        <w:t xml:space="preserve"> </w:t>
      </w:r>
      <w:r w:rsidRPr="00672E01">
        <w:rPr>
          <w:lang w:val="fr-FR"/>
        </w:rPr>
        <w:t>sunt</w:t>
      </w:r>
      <w:r w:rsidR="00E61AE4">
        <w:rPr>
          <w:lang w:val="fr-FR"/>
        </w:rPr>
        <w:t xml:space="preserve"> </w:t>
      </w:r>
      <w:r w:rsidRPr="00672E01">
        <w:rPr>
          <w:lang w:val="fr-FR"/>
        </w:rPr>
        <w:t>utilizate:</w:t>
      </w:r>
    </w:p>
    <w:p w14:paraId="3B28539C" w14:textId="77777777" w:rsidR="00634285" w:rsidRPr="00672E01" w:rsidRDefault="00634285" w:rsidP="00634285">
      <w:pPr>
        <w:spacing w:after="120"/>
        <w:rPr>
          <w:lang w:val="fr-FR"/>
        </w:rPr>
      </w:pPr>
      <w:r w:rsidRPr="00672E01">
        <w:rPr>
          <w:lang w:val="fr-FR"/>
        </w:rPr>
        <w:t>-liste generate</w:t>
      </w:r>
      <w:r w:rsidR="00E61AE4">
        <w:rPr>
          <w:lang w:val="fr-FR"/>
        </w:rPr>
        <w:t xml:space="preserve"> </w:t>
      </w:r>
      <w:r w:rsidRPr="00672E01">
        <w:rPr>
          <w:lang w:val="fr-FR"/>
        </w:rPr>
        <w:t>din</w:t>
      </w:r>
      <w:r w:rsidR="00E61AE4">
        <w:rPr>
          <w:lang w:val="fr-FR"/>
        </w:rPr>
        <w:t xml:space="preserve"> </w:t>
      </w:r>
      <w:r w:rsidRPr="00672E01">
        <w:rPr>
          <w:lang w:val="fr-FR"/>
        </w:rPr>
        <w:t>Sistemul</w:t>
      </w:r>
      <w:r w:rsidR="00E61AE4">
        <w:rPr>
          <w:lang w:val="fr-FR"/>
        </w:rPr>
        <w:t xml:space="preserve"> </w:t>
      </w:r>
      <w:r w:rsidRPr="00672E01">
        <w:rPr>
          <w:lang w:val="fr-FR"/>
        </w:rPr>
        <w:t>informatic</w:t>
      </w:r>
      <w:r w:rsidR="00E61AE4">
        <w:rPr>
          <w:lang w:val="fr-FR"/>
        </w:rPr>
        <w:t xml:space="preserve"> </w:t>
      </w:r>
      <w:r w:rsidRPr="00672E01">
        <w:rPr>
          <w:lang w:val="fr-FR"/>
        </w:rPr>
        <w:t>integrat al învățământului</w:t>
      </w:r>
      <w:r w:rsidR="00E61AE4">
        <w:rPr>
          <w:lang w:val="fr-FR"/>
        </w:rPr>
        <w:t xml:space="preserve"> </w:t>
      </w:r>
      <w:r w:rsidRPr="00672E01">
        <w:rPr>
          <w:lang w:val="fr-FR"/>
        </w:rPr>
        <w:t>din</w:t>
      </w:r>
      <w:r w:rsidR="00E61AE4">
        <w:rPr>
          <w:lang w:val="fr-FR"/>
        </w:rPr>
        <w:t xml:space="preserve"> </w:t>
      </w:r>
      <w:r w:rsidRPr="00672E01">
        <w:rPr>
          <w:lang w:val="fr-FR"/>
        </w:rPr>
        <w:t>România (SIIIR).</w:t>
      </w:r>
    </w:p>
    <w:p w14:paraId="151C529A" w14:textId="77777777" w:rsidR="00634285" w:rsidRPr="00672E01" w:rsidRDefault="00672E01" w:rsidP="00634285">
      <w:pPr>
        <w:spacing w:after="120"/>
        <w:rPr>
          <w:b/>
          <w:lang w:val="fr-FR"/>
        </w:rPr>
      </w:pPr>
      <w:r>
        <w:rPr>
          <w:b/>
          <w:u w:val="single"/>
          <w:lang w:val="fr-FR"/>
        </w:rPr>
        <w:lastRenderedPageBreak/>
        <w:t>8</w:t>
      </w:r>
      <w:r w:rsidR="00634285" w:rsidRPr="00672E01">
        <w:rPr>
          <w:b/>
          <w:u w:val="single"/>
          <w:lang w:val="fr-FR"/>
        </w:rPr>
        <w:t>.3. Resurse</w:t>
      </w:r>
      <w:r w:rsidRPr="00672E01">
        <w:rPr>
          <w:b/>
          <w:u w:val="single"/>
          <w:lang w:val="fr-FR"/>
        </w:rPr>
        <w:t xml:space="preserve"> </w:t>
      </w:r>
      <w:r w:rsidR="00634285" w:rsidRPr="00672E01">
        <w:rPr>
          <w:b/>
          <w:u w:val="single"/>
          <w:lang w:val="fr-FR"/>
        </w:rPr>
        <w:t>necesare</w:t>
      </w:r>
    </w:p>
    <w:p w14:paraId="7A99A9FF" w14:textId="77777777" w:rsidR="00634285" w:rsidRPr="00672E01" w:rsidRDefault="00672E01" w:rsidP="00634285">
      <w:pPr>
        <w:spacing w:after="120"/>
        <w:rPr>
          <w:b/>
          <w:lang w:val="pt-BR"/>
        </w:rPr>
      </w:pPr>
      <w:r>
        <w:rPr>
          <w:b/>
          <w:lang w:val="fr-FR"/>
        </w:rPr>
        <w:t>8</w:t>
      </w:r>
      <w:r w:rsidR="00634285" w:rsidRPr="00672E01">
        <w:rPr>
          <w:b/>
          <w:lang w:val="fr-FR"/>
        </w:rPr>
        <w:t xml:space="preserve">.3.1. </w:t>
      </w:r>
      <w:r w:rsidR="00634285" w:rsidRPr="00672E01">
        <w:rPr>
          <w:b/>
          <w:lang w:val="pt-BR"/>
        </w:rPr>
        <w:t>Resurse materiale</w:t>
      </w:r>
    </w:p>
    <w:p w14:paraId="741B837C" w14:textId="77777777" w:rsidR="00634285" w:rsidRPr="00672E01" w:rsidRDefault="00634285" w:rsidP="00634285">
      <w:pPr>
        <w:rPr>
          <w:lang w:val="pt-BR"/>
        </w:rPr>
      </w:pPr>
      <w:r w:rsidRPr="00672E01">
        <w:rPr>
          <w:lang w:val="pt-BR"/>
        </w:rPr>
        <w:t>- sală de lucru cu birou, scaune, calculator, imprimantă, fişet;</w:t>
      </w:r>
    </w:p>
    <w:p w14:paraId="5E9022F5" w14:textId="77777777" w:rsidR="00634285" w:rsidRDefault="00634285" w:rsidP="00634285">
      <w:pPr>
        <w:spacing w:after="120"/>
        <w:rPr>
          <w:lang w:val="pt-BR"/>
        </w:rPr>
      </w:pPr>
      <w:r w:rsidRPr="00672E01">
        <w:rPr>
          <w:lang w:val="pt-BR"/>
        </w:rPr>
        <w:t>- hârtie copiator, caiete, dosare, pixuri, agrafe, perforator, capsator.</w:t>
      </w:r>
    </w:p>
    <w:p w14:paraId="07D0DC77" w14:textId="77777777" w:rsidR="00A13DA2" w:rsidRPr="00672E01" w:rsidRDefault="00A13DA2" w:rsidP="00634285">
      <w:pPr>
        <w:spacing w:after="120"/>
        <w:rPr>
          <w:lang w:val="pt-BR"/>
        </w:rPr>
      </w:pPr>
    </w:p>
    <w:p w14:paraId="5A99F508" w14:textId="77777777" w:rsidR="00634285" w:rsidRPr="00672E01" w:rsidRDefault="00672E01" w:rsidP="00634285">
      <w:pPr>
        <w:spacing w:after="120"/>
        <w:rPr>
          <w:b/>
          <w:lang w:val="pt-BR"/>
        </w:rPr>
      </w:pPr>
      <w:r>
        <w:rPr>
          <w:b/>
          <w:lang w:val="pt-BR"/>
        </w:rPr>
        <w:t>8</w:t>
      </w:r>
      <w:r w:rsidR="00634285" w:rsidRPr="00672E01">
        <w:rPr>
          <w:b/>
          <w:lang w:val="pt-BR"/>
        </w:rPr>
        <w:t>.3.2. Resurse umane</w:t>
      </w:r>
    </w:p>
    <w:p w14:paraId="5F5A208D" w14:textId="77777777" w:rsidR="00634285" w:rsidRPr="00672E01" w:rsidRDefault="00634285" w:rsidP="00634285">
      <w:pPr>
        <w:rPr>
          <w:lang w:val="pt-BR"/>
        </w:rPr>
      </w:pPr>
      <w:r w:rsidRPr="00672E01">
        <w:rPr>
          <w:lang w:val="pt-BR"/>
        </w:rPr>
        <w:t>- director, CA;</w:t>
      </w:r>
    </w:p>
    <w:p w14:paraId="1F9FA99A" w14:textId="77777777" w:rsidR="00634285" w:rsidRPr="00672E01" w:rsidRDefault="00634285" w:rsidP="00634285">
      <w:pPr>
        <w:rPr>
          <w:lang w:val="pt-BR"/>
        </w:rPr>
      </w:pPr>
      <w:r w:rsidRPr="00672E01">
        <w:rPr>
          <w:lang w:val="pt-BR"/>
        </w:rPr>
        <w:t>- cadre didactice;</w:t>
      </w:r>
    </w:p>
    <w:p w14:paraId="4B3A2D65" w14:textId="77777777" w:rsidR="00634285" w:rsidRPr="00672E01" w:rsidRDefault="00634285" w:rsidP="00634285">
      <w:pPr>
        <w:spacing w:after="120"/>
        <w:rPr>
          <w:lang w:val="pt-BR"/>
        </w:rPr>
      </w:pPr>
      <w:r w:rsidRPr="00672E01">
        <w:rPr>
          <w:lang w:val="pt-BR"/>
        </w:rPr>
        <w:t>-</w:t>
      </w:r>
      <w:r w:rsidR="00E61AE4">
        <w:rPr>
          <w:lang w:val="pt-BR"/>
        </w:rPr>
        <w:t>secretar</w:t>
      </w:r>
      <w:r w:rsidRPr="00672E01">
        <w:rPr>
          <w:lang w:val="pt-BR"/>
        </w:rPr>
        <w:t>.</w:t>
      </w:r>
    </w:p>
    <w:p w14:paraId="11EC5B3A" w14:textId="77777777" w:rsidR="00634285" w:rsidRPr="00672E01" w:rsidRDefault="00672E01" w:rsidP="00634285">
      <w:pPr>
        <w:spacing w:after="120"/>
        <w:rPr>
          <w:b/>
          <w:lang w:val="pt-BR"/>
        </w:rPr>
      </w:pPr>
      <w:r>
        <w:rPr>
          <w:b/>
          <w:lang w:val="pt-BR"/>
        </w:rPr>
        <w:t>8</w:t>
      </w:r>
      <w:r w:rsidR="00634285" w:rsidRPr="00672E01">
        <w:rPr>
          <w:b/>
          <w:lang w:val="pt-BR"/>
        </w:rPr>
        <w:t>.3.3. Resurse financiare</w:t>
      </w:r>
    </w:p>
    <w:p w14:paraId="33748A40" w14:textId="77777777" w:rsidR="00634285" w:rsidRPr="00672E01" w:rsidRDefault="00634285" w:rsidP="00634285">
      <w:pPr>
        <w:spacing w:after="120"/>
        <w:jc w:val="both"/>
        <w:rPr>
          <w:lang w:val="pt-BR"/>
        </w:rPr>
      </w:pPr>
      <w:r w:rsidRPr="00672E01">
        <w:rPr>
          <w:lang w:val="pt-BR"/>
        </w:rPr>
        <w:t>Va fi prevăzută în bugetul anual suma corespunzatoare pentru birotică. Celelalte resurse materiale necesare sunt asigurate din dotarea unităţii.</w:t>
      </w:r>
    </w:p>
    <w:p w14:paraId="18E88C59" w14:textId="77777777" w:rsidR="00634285" w:rsidRPr="00672E01" w:rsidRDefault="00672E01" w:rsidP="00634285">
      <w:pPr>
        <w:spacing w:after="120"/>
        <w:rPr>
          <w:b/>
          <w:u w:val="single"/>
          <w:lang w:val="pt-BR"/>
        </w:rPr>
      </w:pPr>
      <w:r>
        <w:rPr>
          <w:b/>
          <w:u w:val="single"/>
          <w:lang w:val="pt-BR"/>
        </w:rPr>
        <w:t>8</w:t>
      </w:r>
      <w:r w:rsidR="00634285" w:rsidRPr="00672E01">
        <w:rPr>
          <w:b/>
          <w:u w:val="single"/>
          <w:lang w:val="pt-BR"/>
        </w:rPr>
        <w:t>.4. Modul de lucru</w:t>
      </w:r>
    </w:p>
    <w:p w14:paraId="2C5CF6AB" w14:textId="77777777" w:rsidR="00634285" w:rsidRPr="00672E01" w:rsidRDefault="00672E01" w:rsidP="00634285">
      <w:pPr>
        <w:spacing w:after="120"/>
        <w:jc w:val="both"/>
        <w:rPr>
          <w:b/>
          <w:lang w:val="pt-BR"/>
        </w:rPr>
      </w:pPr>
      <w:r>
        <w:rPr>
          <w:b/>
          <w:lang w:val="pt-BR"/>
        </w:rPr>
        <w:t>8</w:t>
      </w:r>
      <w:r w:rsidR="00634285" w:rsidRPr="00672E01">
        <w:rPr>
          <w:b/>
          <w:lang w:val="pt-BR"/>
        </w:rPr>
        <w:t>.4.1. Planificarea operaţiunilor şi actiunilor activităţii</w:t>
      </w:r>
    </w:p>
    <w:p w14:paraId="056FCAC7" w14:textId="77777777" w:rsidR="00634285" w:rsidRPr="00672E01" w:rsidRDefault="00634285" w:rsidP="00E61AE4">
      <w:pPr>
        <w:spacing w:after="120"/>
        <w:jc w:val="both"/>
        <w:rPr>
          <w:lang w:val="pt-BR"/>
        </w:rPr>
      </w:pPr>
      <w:r w:rsidRPr="00672E01">
        <w:rPr>
          <w:lang w:val="pt-BR"/>
        </w:rPr>
        <w:t>Activitatea de repartizarealeatorie a preșcolarilor/elevilor se realizează după finalizarea procesului de înscriere.</w:t>
      </w:r>
    </w:p>
    <w:p w14:paraId="2CC2E0CD" w14:textId="77777777" w:rsidR="00634285" w:rsidRPr="00E61AE4" w:rsidRDefault="00672E01" w:rsidP="00634285">
      <w:pPr>
        <w:spacing w:after="120"/>
        <w:rPr>
          <w:b/>
          <w:lang w:val="pt-BR"/>
        </w:rPr>
      </w:pPr>
      <w:r w:rsidRPr="00E61AE4">
        <w:rPr>
          <w:b/>
          <w:lang w:val="pt-BR"/>
        </w:rPr>
        <w:t>8</w:t>
      </w:r>
      <w:r w:rsidR="00634285" w:rsidRPr="00E61AE4">
        <w:rPr>
          <w:b/>
          <w:lang w:val="pt-BR"/>
        </w:rPr>
        <w:t>.4.2. Derularea operaţiunilor şi actiunilor activităţii</w:t>
      </w:r>
    </w:p>
    <w:p w14:paraId="4B36EE44" w14:textId="62A3F2EE" w:rsidR="00634285" w:rsidRPr="00F26115" w:rsidRDefault="00634285" w:rsidP="00634285">
      <w:pPr>
        <w:jc w:val="both"/>
        <w:rPr>
          <w:lang w:val="pt-BR"/>
        </w:rPr>
      </w:pPr>
      <w:r w:rsidRPr="00F26115">
        <w:rPr>
          <w:lang w:val="pt-BR"/>
        </w:rPr>
        <w:t>La nivelul unității se constituie comisia de înscriere și distribuire aleatorie a</w:t>
      </w:r>
      <w:r w:rsidR="00F26115" w:rsidRPr="00F26115">
        <w:rPr>
          <w:lang w:val="pt-BR"/>
        </w:rPr>
        <w:t xml:space="preserve"> preșcolarilor</w:t>
      </w:r>
      <w:r w:rsidRPr="00F26115">
        <w:rPr>
          <w:lang w:val="pt-BR"/>
        </w:rPr>
        <w:t>, numită în continuare comisia, cu următoarea componență:</w:t>
      </w:r>
    </w:p>
    <w:p w14:paraId="155F7FB9" w14:textId="4AD9B2B2" w:rsidR="00634285" w:rsidRPr="00F26115" w:rsidRDefault="00634285" w:rsidP="00634285">
      <w:pPr>
        <w:jc w:val="both"/>
        <w:rPr>
          <w:lang w:val="pt-BR"/>
        </w:rPr>
      </w:pPr>
      <w:r w:rsidRPr="00F26115">
        <w:rPr>
          <w:lang w:val="pt-BR"/>
        </w:rPr>
        <w:t>a) președinte - directorul;</w:t>
      </w:r>
    </w:p>
    <w:p w14:paraId="0BB38798" w14:textId="77777777" w:rsidR="00634285" w:rsidRPr="00F26115" w:rsidRDefault="00634285" w:rsidP="00634285">
      <w:pPr>
        <w:jc w:val="both"/>
        <w:rPr>
          <w:lang w:val="pt-BR"/>
        </w:rPr>
      </w:pPr>
      <w:r w:rsidRPr="00F26115">
        <w:rPr>
          <w:lang w:val="pt-BR"/>
        </w:rPr>
        <w:t>b) secretar - secretarul-șef/secretarul unității sau un cadru didactic/informatician, în situația în care școala nu are un secretar;</w:t>
      </w:r>
    </w:p>
    <w:p w14:paraId="01658C38" w14:textId="77777777" w:rsidR="00634285" w:rsidRPr="00F26115" w:rsidRDefault="00634285" w:rsidP="00634285">
      <w:pPr>
        <w:spacing w:after="120"/>
        <w:jc w:val="both"/>
        <w:rPr>
          <w:lang w:val="pt-BR"/>
        </w:rPr>
      </w:pPr>
      <w:r w:rsidRPr="00F26115">
        <w:rPr>
          <w:lang w:val="pt-BR"/>
        </w:rPr>
        <w:t>c) membri - cadrele didac</w:t>
      </w:r>
      <w:r w:rsidR="00F26115" w:rsidRPr="00F26115">
        <w:rPr>
          <w:lang w:val="pt-BR"/>
        </w:rPr>
        <w:t>tice care preiau grupele</w:t>
      </w:r>
      <w:r w:rsidRPr="00F26115">
        <w:rPr>
          <w:lang w:val="pt-BR"/>
        </w:rPr>
        <w:t xml:space="preserve"> de început de cicl</w:t>
      </w:r>
      <w:r w:rsidR="00F26115" w:rsidRPr="00F26115">
        <w:rPr>
          <w:lang w:val="pt-BR"/>
        </w:rPr>
        <w:t>u de învățământ,  secretar</w:t>
      </w:r>
      <w:r w:rsidRPr="00F26115">
        <w:rPr>
          <w:lang w:val="pt-BR"/>
        </w:rPr>
        <w:t xml:space="preserve">. </w:t>
      </w:r>
    </w:p>
    <w:p w14:paraId="2FC0E416" w14:textId="1F9D5EAE" w:rsidR="00634285" w:rsidRPr="00F26115" w:rsidRDefault="00634285" w:rsidP="00634285">
      <w:pPr>
        <w:spacing w:after="120"/>
        <w:jc w:val="both"/>
        <w:rPr>
          <w:lang w:val="pt-BR"/>
        </w:rPr>
      </w:pPr>
      <w:r w:rsidRPr="00F26115">
        <w:rPr>
          <w:lang w:val="pt-BR"/>
        </w:rPr>
        <w:t>Comisia de înscriere și distribuire al</w:t>
      </w:r>
      <w:r w:rsidR="00F26115" w:rsidRPr="00F26115">
        <w:rPr>
          <w:lang w:val="pt-BR"/>
        </w:rPr>
        <w:t>eatorie a preșcolarilor</w:t>
      </w:r>
      <w:r w:rsidRPr="00F26115">
        <w:rPr>
          <w:lang w:val="pt-BR"/>
        </w:rPr>
        <w:t xml:space="preserve"> înaintează consiliului de administrație, spre aprobare, componența fiecărei formațiuni de studiu rezultate până la data de 31 august.</w:t>
      </w:r>
    </w:p>
    <w:p w14:paraId="15FAEC20" w14:textId="77777777" w:rsidR="00634285" w:rsidRPr="00F26115" w:rsidRDefault="00634285" w:rsidP="00634285">
      <w:pPr>
        <w:spacing w:after="120"/>
        <w:jc w:val="both"/>
        <w:rPr>
          <w:lang w:val="pt-BR"/>
        </w:rPr>
      </w:pPr>
      <w:r w:rsidRPr="00F26115">
        <w:rPr>
          <w:lang w:val="pt-BR"/>
        </w:rPr>
        <w:t>Consiliul de administrație aprobă formațiunile de studiu, cu cel puțin 5 zile lucrătoare înainte de începerea cursurilor noului an școlar.</w:t>
      </w:r>
    </w:p>
    <w:p w14:paraId="56413538" w14:textId="48A2D94C" w:rsidR="00634285" w:rsidRPr="00F26115" w:rsidRDefault="00634285" w:rsidP="00634285">
      <w:pPr>
        <w:spacing w:after="120"/>
        <w:jc w:val="both"/>
        <w:rPr>
          <w:lang w:val="pt-BR"/>
        </w:rPr>
      </w:pPr>
      <w:r w:rsidRPr="00F26115">
        <w:rPr>
          <w:lang w:val="pt-BR"/>
        </w:rPr>
        <w:t>Data la care are loc ședința de distribuire ale</w:t>
      </w:r>
      <w:r w:rsidR="00F26115" w:rsidRPr="00F26115">
        <w:rPr>
          <w:lang w:val="pt-BR"/>
        </w:rPr>
        <w:t>atorie a preșcolarilor</w:t>
      </w:r>
      <w:r w:rsidRPr="00F26115">
        <w:rPr>
          <w:lang w:val="pt-BR"/>
        </w:rPr>
        <w:t xml:space="preserve"> în formațiunile de studiu se afișează la avizierul/pe site-ul unității, astfel încât părinții sau re</w:t>
      </w:r>
      <w:r w:rsidR="00E61AE4">
        <w:rPr>
          <w:lang w:val="pt-BR"/>
        </w:rPr>
        <w:t>prezentanții legali ai copiilor</w:t>
      </w:r>
      <w:r w:rsidRPr="00F26115">
        <w:rPr>
          <w:lang w:val="pt-BR"/>
        </w:rPr>
        <w:t xml:space="preserve"> să fie informați și să poată participa, în calitate de observatori, la repartizarea pe grupe/clase a acestora.</w:t>
      </w:r>
    </w:p>
    <w:p w14:paraId="1EA38046" w14:textId="1F2F05EB" w:rsidR="00634285" w:rsidRPr="00672E01" w:rsidRDefault="00672E01" w:rsidP="00634285">
      <w:pPr>
        <w:spacing w:after="120"/>
        <w:jc w:val="both"/>
        <w:rPr>
          <w:b/>
          <w:lang w:val="pt-BR"/>
        </w:rPr>
      </w:pPr>
      <w:r>
        <w:rPr>
          <w:b/>
          <w:lang w:val="pt-BR"/>
        </w:rPr>
        <w:t>8</w:t>
      </w:r>
      <w:r w:rsidR="00634285" w:rsidRPr="00672E01">
        <w:rPr>
          <w:b/>
          <w:lang w:val="pt-BR"/>
        </w:rPr>
        <w:t>.4.2.1 Repartizarea aleatorie a preșcolarilor</w:t>
      </w:r>
    </w:p>
    <w:p w14:paraId="017CADD6" w14:textId="595829A8" w:rsidR="00634285" w:rsidRPr="00672E01" w:rsidRDefault="00634285" w:rsidP="00634285">
      <w:pPr>
        <w:spacing w:after="120"/>
        <w:jc w:val="both"/>
        <w:rPr>
          <w:b/>
          <w:u w:val="single"/>
          <w:lang w:val="pt-BR"/>
        </w:rPr>
      </w:pPr>
      <w:r w:rsidRPr="00672E01">
        <w:rPr>
          <w:b/>
          <w:u w:val="single"/>
          <w:lang w:val="pt-BR"/>
        </w:rPr>
        <w:t>Repartizarea preșcolarilor</w:t>
      </w:r>
    </w:p>
    <w:p w14:paraId="2725AB42" w14:textId="77777777" w:rsidR="00634285" w:rsidRPr="00F26115" w:rsidRDefault="00634285" w:rsidP="00634285">
      <w:pPr>
        <w:jc w:val="both"/>
        <w:rPr>
          <w:lang w:val="pt-BR"/>
        </w:rPr>
      </w:pPr>
      <w:r w:rsidRPr="00672E01">
        <w:rPr>
          <w:b/>
          <w:lang w:val="pt-BR"/>
        </w:rPr>
        <w:lastRenderedPageBreak/>
        <w:t>1</w:t>
      </w:r>
      <w:r w:rsidRPr="00F26115">
        <w:rPr>
          <w:lang w:val="pt-BR"/>
        </w:rPr>
        <w:t xml:space="preserve">. Constituirea formațiunilor de copii în educația timpurie se realizează după finalizarea procesului de </w:t>
      </w:r>
      <w:r w:rsidR="00F26115">
        <w:rPr>
          <w:lang w:val="pt-BR"/>
        </w:rPr>
        <w:t xml:space="preserve">reînscriere și </w:t>
      </w:r>
      <w:r w:rsidRPr="00F26115">
        <w:rPr>
          <w:lang w:val="pt-BR"/>
        </w:rPr>
        <w:t>înscriere în educația timpurie.</w:t>
      </w:r>
    </w:p>
    <w:p w14:paraId="6B27C583" w14:textId="77777777" w:rsidR="00634285" w:rsidRPr="00F26115" w:rsidRDefault="00634285" w:rsidP="00634285">
      <w:pPr>
        <w:jc w:val="both"/>
        <w:rPr>
          <w:lang w:val="pt-BR"/>
        </w:rPr>
      </w:pPr>
      <w:r w:rsidRPr="00F26115">
        <w:rPr>
          <w:lang w:val="pt-BR"/>
        </w:rPr>
        <w:t>Consiliul de administrație optează pentru una dintre variantele de distribuire aleatorie a preșcolarilor în formațiunile de studiu în educația timpurie după cum urmează:</w:t>
      </w:r>
    </w:p>
    <w:p w14:paraId="6FD12351" w14:textId="77777777" w:rsidR="00634285" w:rsidRPr="00F26115" w:rsidRDefault="00634285" w:rsidP="00634285">
      <w:pPr>
        <w:jc w:val="both"/>
        <w:rPr>
          <w:lang w:val="pt-BR"/>
        </w:rPr>
      </w:pPr>
      <w:r w:rsidRPr="00F26115">
        <w:rPr>
          <w:lang w:val="pt-BR"/>
        </w:rPr>
        <w:t>a) în ordine alfabetică;</w:t>
      </w:r>
    </w:p>
    <w:p w14:paraId="4544D23C" w14:textId="77777777" w:rsidR="00634285" w:rsidRPr="00F26115" w:rsidRDefault="00634285" w:rsidP="00634285">
      <w:pPr>
        <w:spacing w:after="120"/>
        <w:jc w:val="both"/>
        <w:rPr>
          <w:lang w:val="pt-BR"/>
        </w:rPr>
      </w:pPr>
      <w:r w:rsidRPr="00F26115">
        <w:rPr>
          <w:lang w:val="pt-BR"/>
        </w:rPr>
        <w:t>b) prin tragere la sorți.</w:t>
      </w:r>
    </w:p>
    <w:p w14:paraId="7C4232B7" w14:textId="77777777" w:rsidR="00634285" w:rsidRPr="00F26115" w:rsidRDefault="00634285" w:rsidP="00634285">
      <w:pPr>
        <w:spacing w:after="120"/>
        <w:jc w:val="both"/>
        <w:rPr>
          <w:lang w:val="pt-BR"/>
        </w:rPr>
      </w:pPr>
      <w:r w:rsidRPr="00672E01">
        <w:rPr>
          <w:b/>
          <w:lang w:val="pt-BR"/>
        </w:rPr>
        <w:t>2.</w:t>
      </w:r>
      <w:r w:rsidRPr="00F26115">
        <w:rPr>
          <w:lang w:val="pt-BR"/>
        </w:rPr>
        <w:t xml:space="preserve"> Comisia</w:t>
      </w:r>
      <w:r w:rsidR="00E61AE4">
        <w:rPr>
          <w:lang w:val="pt-BR"/>
        </w:rPr>
        <w:t>,</w:t>
      </w:r>
      <w:r w:rsidRPr="00F26115">
        <w:rPr>
          <w:lang w:val="pt-BR"/>
        </w:rPr>
        <w:t xml:space="preserve"> pe baza listei finale a </w:t>
      </w:r>
      <w:r w:rsidR="00E61AE4">
        <w:rPr>
          <w:lang w:val="pt-BR"/>
        </w:rPr>
        <w:t xml:space="preserve">copiilor înscriși în grădiniță </w:t>
      </w:r>
      <w:r w:rsidRPr="00F26115">
        <w:rPr>
          <w:lang w:val="pt-BR"/>
        </w:rPr>
        <w:t>generată din Sistemul informatic integrat al învățământului din România (SIIIR), grupează copiii după cum urmează:</w:t>
      </w:r>
    </w:p>
    <w:tbl>
      <w:tblPr>
        <w:tblW w:w="5000" w:type="pct"/>
        <w:tblCellMar>
          <w:left w:w="58" w:type="dxa"/>
          <w:right w:w="58" w:type="dxa"/>
        </w:tblCellMar>
        <w:tblLook w:val="04A0" w:firstRow="1" w:lastRow="0" w:firstColumn="1" w:lastColumn="0" w:noHBand="0" w:noVBand="1"/>
      </w:tblPr>
      <w:tblGrid>
        <w:gridCol w:w="2590"/>
        <w:gridCol w:w="3473"/>
        <w:gridCol w:w="3413"/>
      </w:tblGrid>
      <w:tr w:rsidR="00634285" w:rsidRPr="00F26115" w14:paraId="3F86FDAF" w14:textId="77777777" w:rsidTr="00E26100">
        <w:tc>
          <w:tcPr>
            <w:tcW w:w="1366" w:type="pct"/>
            <w:tcBorders>
              <w:top w:val="single" w:sz="6" w:space="0" w:color="000000"/>
              <w:left w:val="single" w:sz="6" w:space="0" w:color="000000"/>
              <w:bottom w:val="single" w:sz="6" w:space="0" w:color="000000"/>
              <w:right w:val="single" w:sz="6" w:space="0" w:color="000000"/>
            </w:tcBorders>
            <w:vAlign w:val="bottom"/>
            <w:hideMark/>
          </w:tcPr>
          <w:p w14:paraId="12A09E67" w14:textId="77777777" w:rsidR="00634285" w:rsidRPr="00F26115" w:rsidRDefault="00634285" w:rsidP="00E26100">
            <w:pPr>
              <w:rPr>
                <w:bdr w:val="none" w:sz="0" w:space="0" w:color="auto" w:frame="1"/>
                <w:shd w:val="clear" w:color="auto" w:fill="FFFFFF"/>
                <w:lang w:val="pt-BR"/>
              </w:rPr>
            </w:pPr>
          </w:p>
        </w:tc>
        <w:tc>
          <w:tcPr>
            <w:tcW w:w="1832" w:type="pct"/>
            <w:tcBorders>
              <w:top w:val="single" w:sz="6" w:space="0" w:color="000000"/>
              <w:left w:val="single" w:sz="6" w:space="0" w:color="000000"/>
              <w:bottom w:val="single" w:sz="6" w:space="0" w:color="000000"/>
              <w:right w:val="single" w:sz="6" w:space="0" w:color="000000"/>
            </w:tcBorders>
            <w:vAlign w:val="center"/>
            <w:hideMark/>
          </w:tcPr>
          <w:p w14:paraId="36E99C14" w14:textId="77777777" w:rsidR="00634285" w:rsidRPr="00F26115" w:rsidRDefault="00634285" w:rsidP="00E26100">
            <w:pPr>
              <w:jc w:val="center"/>
            </w:pPr>
            <w:r w:rsidRPr="00F26115">
              <w:t>Lista 1</w:t>
            </w:r>
          </w:p>
        </w:tc>
        <w:tc>
          <w:tcPr>
            <w:tcW w:w="1801" w:type="pct"/>
            <w:tcBorders>
              <w:top w:val="single" w:sz="6" w:space="0" w:color="000000"/>
              <w:left w:val="single" w:sz="6" w:space="0" w:color="000000"/>
              <w:bottom w:val="single" w:sz="6" w:space="0" w:color="000000"/>
              <w:right w:val="single" w:sz="6" w:space="0" w:color="000000"/>
            </w:tcBorders>
            <w:vAlign w:val="center"/>
            <w:hideMark/>
          </w:tcPr>
          <w:p w14:paraId="3B1569C2" w14:textId="77777777" w:rsidR="00634285" w:rsidRPr="00F26115" w:rsidRDefault="00634285" w:rsidP="00E26100">
            <w:pPr>
              <w:jc w:val="center"/>
            </w:pPr>
            <w:r w:rsidRPr="00F26115">
              <w:t>Lista 2</w:t>
            </w:r>
          </w:p>
        </w:tc>
      </w:tr>
      <w:tr w:rsidR="00634285" w:rsidRPr="00D147ED" w14:paraId="0DD19E33" w14:textId="77777777" w:rsidTr="00E26100">
        <w:tc>
          <w:tcPr>
            <w:tcW w:w="1366" w:type="pct"/>
            <w:tcBorders>
              <w:top w:val="single" w:sz="6" w:space="0" w:color="000000"/>
              <w:left w:val="single" w:sz="6" w:space="0" w:color="000000"/>
              <w:bottom w:val="single" w:sz="6" w:space="0" w:color="000000"/>
              <w:right w:val="single" w:sz="6" w:space="0" w:color="000000"/>
            </w:tcBorders>
            <w:hideMark/>
          </w:tcPr>
          <w:p w14:paraId="38BF03FB" w14:textId="77777777" w:rsidR="00634285" w:rsidRPr="00F26115" w:rsidRDefault="00634285" w:rsidP="00E26100">
            <w:r w:rsidRPr="00F26115">
              <w:t>a) Fete</w:t>
            </w:r>
          </w:p>
        </w:tc>
        <w:tc>
          <w:tcPr>
            <w:tcW w:w="1832" w:type="pct"/>
            <w:tcBorders>
              <w:top w:val="single" w:sz="6" w:space="0" w:color="000000"/>
              <w:left w:val="single" w:sz="6" w:space="0" w:color="000000"/>
              <w:bottom w:val="single" w:sz="6" w:space="0" w:color="000000"/>
              <w:right w:val="single" w:sz="6" w:space="0" w:color="000000"/>
            </w:tcBorders>
            <w:hideMark/>
          </w:tcPr>
          <w:p w14:paraId="1308931F" w14:textId="28FA402B" w:rsidR="00634285" w:rsidRPr="00F26115" w:rsidRDefault="00F26115" w:rsidP="00E26100">
            <w:pPr>
              <w:rPr>
                <w:lang w:val="pt-BR"/>
              </w:rPr>
            </w:pPr>
            <w:r>
              <w:rPr>
                <w:lang w:val="pt-BR"/>
              </w:rPr>
              <w:t xml:space="preserve">Vârsta </w:t>
            </w:r>
            <w:r w:rsidR="00634285" w:rsidRPr="00F26115">
              <w:rPr>
                <w:lang w:val="pt-BR"/>
              </w:rPr>
              <w:t xml:space="preserve">de 3 ani împliniți </w:t>
            </w:r>
            <w:r>
              <w:rPr>
                <w:lang w:val="pt-BR"/>
              </w:rPr>
              <w:t xml:space="preserve">(preșcolari) </w:t>
            </w:r>
            <w:r w:rsidR="00634285" w:rsidRPr="00F26115">
              <w:rPr>
                <w:lang w:val="pt-BR"/>
              </w:rPr>
              <w:t xml:space="preserve">până la </w:t>
            </w:r>
          </w:p>
          <w:p w14:paraId="4B00C50F" w14:textId="77777777" w:rsidR="00634285" w:rsidRPr="00F26115" w:rsidRDefault="00634285" w:rsidP="00E26100">
            <w:pPr>
              <w:rPr>
                <w:lang w:val="pt-BR"/>
              </w:rPr>
            </w:pPr>
            <w:r w:rsidRPr="00F26115">
              <w:rPr>
                <w:lang w:val="pt-BR"/>
              </w:rPr>
              <w:t xml:space="preserve">data de 31 august a anului școlar </w:t>
            </w:r>
          </w:p>
          <w:p w14:paraId="77949E26" w14:textId="77777777" w:rsidR="00634285" w:rsidRPr="00F26115" w:rsidRDefault="00634285" w:rsidP="00E26100">
            <w:r w:rsidRPr="00F26115">
              <w:t>în curs inclusiv</w:t>
            </w:r>
          </w:p>
        </w:tc>
        <w:tc>
          <w:tcPr>
            <w:tcW w:w="1801" w:type="pct"/>
            <w:tcBorders>
              <w:top w:val="single" w:sz="6" w:space="0" w:color="000000"/>
              <w:left w:val="single" w:sz="6" w:space="0" w:color="000000"/>
              <w:bottom w:val="single" w:sz="6" w:space="0" w:color="000000"/>
              <w:right w:val="single" w:sz="6" w:space="0" w:color="000000"/>
            </w:tcBorders>
            <w:hideMark/>
          </w:tcPr>
          <w:p w14:paraId="1B83FF82" w14:textId="188AD336" w:rsidR="00634285" w:rsidRPr="00F26115" w:rsidRDefault="00F26115" w:rsidP="00E26100">
            <w:pPr>
              <w:rPr>
                <w:lang w:val="pt-BR"/>
              </w:rPr>
            </w:pPr>
            <w:r>
              <w:rPr>
                <w:lang w:val="pt-BR"/>
              </w:rPr>
              <w:t xml:space="preserve">Vârsta de </w:t>
            </w:r>
            <w:r w:rsidR="00634285" w:rsidRPr="00F26115">
              <w:rPr>
                <w:lang w:val="pt-BR"/>
              </w:rPr>
              <w:t xml:space="preserve">3 ani </w:t>
            </w:r>
            <w:r>
              <w:rPr>
                <w:lang w:val="pt-BR"/>
              </w:rPr>
              <w:t xml:space="preserve">(preșcolari) </w:t>
            </w:r>
            <w:r w:rsidR="00634285" w:rsidRPr="00F26115">
              <w:rPr>
                <w:lang w:val="pt-BR"/>
              </w:rPr>
              <w:t xml:space="preserve">împliniți până la </w:t>
            </w:r>
          </w:p>
          <w:p w14:paraId="31EDE0B0" w14:textId="77777777" w:rsidR="00634285" w:rsidRPr="00F26115" w:rsidRDefault="00634285" w:rsidP="00E26100">
            <w:pPr>
              <w:rPr>
                <w:lang w:val="pt-BR"/>
              </w:rPr>
            </w:pPr>
            <w:r w:rsidRPr="00F26115">
              <w:rPr>
                <w:lang w:val="pt-BR"/>
              </w:rPr>
              <w:t>data de 31 decembrie a anului în curs inclusiv</w:t>
            </w:r>
          </w:p>
        </w:tc>
      </w:tr>
      <w:tr w:rsidR="00634285" w:rsidRPr="00D147ED" w14:paraId="16AE6FB0" w14:textId="77777777" w:rsidTr="00E26100">
        <w:tc>
          <w:tcPr>
            <w:tcW w:w="1366" w:type="pct"/>
            <w:tcBorders>
              <w:top w:val="single" w:sz="6" w:space="0" w:color="000000"/>
              <w:left w:val="single" w:sz="6" w:space="0" w:color="000000"/>
              <w:bottom w:val="single" w:sz="6" w:space="0" w:color="000000"/>
              <w:right w:val="single" w:sz="6" w:space="0" w:color="000000"/>
            </w:tcBorders>
            <w:hideMark/>
          </w:tcPr>
          <w:p w14:paraId="3DAED156" w14:textId="77777777" w:rsidR="00634285" w:rsidRPr="00F26115" w:rsidRDefault="00634285" w:rsidP="00E26100">
            <w:r w:rsidRPr="00F26115">
              <w:t>b) Băieți</w:t>
            </w:r>
          </w:p>
        </w:tc>
        <w:tc>
          <w:tcPr>
            <w:tcW w:w="1832" w:type="pct"/>
            <w:tcBorders>
              <w:top w:val="single" w:sz="6" w:space="0" w:color="000000"/>
              <w:left w:val="single" w:sz="6" w:space="0" w:color="000000"/>
              <w:bottom w:val="single" w:sz="6" w:space="0" w:color="000000"/>
              <w:right w:val="single" w:sz="6" w:space="0" w:color="000000"/>
            </w:tcBorders>
            <w:hideMark/>
          </w:tcPr>
          <w:p w14:paraId="76A19CAB" w14:textId="3B4CA8F0" w:rsidR="00634285" w:rsidRPr="00F26115" w:rsidRDefault="00CF57F7" w:rsidP="00E26100">
            <w:pPr>
              <w:rPr>
                <w:lang w:val="pt-BR"/>
              </w:rPr>
            </w:pPr>
            <w:r>
              <w:rPr>
                <w:lang w:val="pt-BR"/>
              </w:rPr>
              <w:t>V</w:t>
            </w:r>
            <w:r w:rsidR="00634285" w:rsidRPr="00F26115">
              <w:rPr>
                <w:lang w:val="pt-BR"/>
              </w:rPr>
              <w:t xml:space="preserve">ârsta de 3 ani împliniți până la </w:t>
            </w:r>
          </w:p>
          <w:p w14:paraId="31043074" w14:textId="77777777" w:rsidR="00634285" w:rsidRPr="00F26115" w:rsidRDefault="00634285" w:rsidP="00E26100">
            <w:pPr>
              <w:rPr>
                <w:lang w:val="pt-BR"/>
              </w:rPr>
            </w:pPr>
            <w:r w:rsidRPr="00F26115">
              <w:rPr>
                <w:lang w:val="pt-BR"/>
              </w:rPr>
              <w:t xml:space="preserve">data de 31 august a anului școlar </w:t>
            </w:r>
          </w:p>
          <w:p w14:paraId="08C38E03" w14:textId="77777777" w:rsidR="00634285" w:rsidRPr="00F26115" w:rsidRDefault="00634285" w:rsidP="00E26100">
            <w:r w:rsidRPr="00F26115">
              <w:t>în curs inclusiv</w:t>
            </w:r>
          </w:p>
        </w:tc>
        <w:tc>
          <w:tcPr>
            <w:tcW w:w="1801" w:type="pct"/>
            <w:tcBorders>
              <w:top w:val="single" w:sz="6" w:space="0" w:color="000000"/>
              <w:left w:val="single" w:sz="6" w:space="0" w:color="000000"/>
              <w:bottom w:val="single" w:sz="6" w:space="0" w:color="000000"/>
              <w:right w:val="single" w:sz="6" w:space="0" w:color="000000"/>
            </w:tcBorders>
            <w:hideMark/>
          </w:tcPr>
          <w:p w14:paraId="512BC196" w14:textId="5E84A34D" w:rsidR="00634285" w:rsidRPr="00F26115" w:rsidRDefault="00F26115" w:rsidP="00E26100">
            <w:pPr>
              <w:rPr>
                <w:lang w:val="pt-BR"/>
              </w:rPr>
            </w:pPr>
            <w:r>
              <w:rPr>
                <w:lang w:val="pt-BR"/>
              </w:rPr>
              <w:t xml:space="preserve">Vârsta </w:t>
            </w:r>
            <w:r w:rsidR="00634285" w:rsidRPr="00F26115">
              <w:rPr>
                <w:lang w:val="pt-BR"/>
              </w:rPr>
              <w:t>de 3 ani</w:t>
            </w:r>
            <w:r>
              <w:rPr>
                <w:lang w:val="pt-BR"/>
              </w:rPr>
              <w:t>(preșcolari)</w:t>
            </w:r>
            <w:r w:rsidR="00634285" w:rsidRPr="00F26115">
              <w:rPr>
                <w:lang w:val="pt-BR"/>
              </w:rPr>
              <w:t xml:space="preserve"> împliniți până la data de 31 decembrie a anului în curs inclusiv </w:t>
            </w:r>
          </w:p>
        </w:tc>
      </w:tr>
      <w:tr w:rsidR="00634285" w:rsidRPr="00D147ED" w14:paraId="2851A626" w14:textId="77777777" w:rsidTr="00E26100">
        <w:tc>
          <w:tcPr>
            <w:tcW w:w="1366" w:type="pct"/>
            <w:tcBorders>
              <w:top w:val="single" w:sz="6" w:space="0" w:color="000000"/>
              <w:left w:val="single" w:sz="6" w:space="0" w:color="000000"/>
              <w:bottom w:val="single" w:sz="6" w:space="0" w:color="000000"/>
              <w:right w:val="single" w:sz="6" w:space="0" w:color="000000"/>
            </w:tcBorders>
            <w:hideMark/>
          </w:tcPr>
          <w:p w14:paraId="3CFF5E65" w14:textId="77777777" w:rsidR="00634285" w:rsidRPr="00F26115" w:rsidRDefault="00634285" w:rsidP="00E26100">
            <w:pPr>
              <w:rPr>
                <w:lang w:val="pt-BR"/>
              </w:rPr>
            </w:pPr>
            <w:r w:rsidRPr="00F26115">
              <w:rPr>
                <w:lang w:val="pt-BR"/>
              </w:rPr>
              <w:t>c) Preșcolari a căror limbă maternă diferă de limba de predare</w:t>
            </w:r>
          </w:p>
        </w:tc>
        <w:tc>
          <w:tcPr>
            <w:tcW w:w="1832" w:type="pct"/>
            <w:tcBorders>
              <w:top w:val="single" w:sz="6" w:space="0" w:color="000000"/>
              <w:left w:val="single" w:sz="6" w:space="0" w:color="000000"/>
              <w:bottom w:val="single" w:sz="6" w:space="0" w:color="000000"/>
              <w:right w:val="single" w:sz="6" w:space="0" w:color="000000"/>
            </w:tcBorders>
            <w:hideMark/>
          </w:tcPr>
          <w:p w14:paraId="2BD53005" w14:textId="27938086" w:rsidR="00634285" w:rsidRPr="00F26115" w:rsidRDefault="00F26115" w:rsidP="00E26100">
            <w:pPr>
              <w:rPr>
                <w:lang w:val="pt-BR"/>
              </w:rPr>
            </w:pPr>
            <w:r>
              <w:rPr>
                <w:lang w:val="pt-BR"/>
              </w:rPr>
              <w:t>Vârsta de</w:t>
            </w:r>
            <w:r w:rsidR="00634285" w:rsidRPr="00F26115">
              <w:rPr>
                <w:lang w:val="pt-BR"/>
              </w:rPr>
              <w:t xml:space="preserve"> 3 ani </w:t>
            </w:r>
            <w:r>
              <w:rPr>
                <w:lang w:val="pt-BR"/>
              </w:rPr>
              <w:t xml:space="preserve">(preșcolari) </w:t>
            </w:r>
            <w:r w:rsidR="00634285" w:rsidRPr="00F26115">
              <w:rPr>
                <w:lang w:val="pt-BR"/>
              </w:rPr>
              <w:t xml:space="preserve">împliniți până la </w:t>
            </w:r>
          </w:p>
          <w:p w14:paraId="2C9FF5CD" w14:textId="77777777" w:rsidR="00634285" w:rsidRPr="00F26115" w:rsidRDefault="00634285" w:rsidP="00E26100">
            <w:pPr>
              <w:rPr>
                <w:lang w:val="pt-BR"/>
              </w:rPr>
            </w:pPr>
            <w:r w:rsidRPr="00F26115">
              <w:rPr>
                <w:lang w:val="pt-BR"/>
              </w:rPr>
              <w:t xml:space="preserve">data de 31 august a anului școlar </w:t>
            </w:r>
          </w:p>
          <w:p w14:paraId="0FA585FA" w14:textId="77777777" w:rsidR="00634285" w:rsidRPr="00F26115" w:rsidRDefault="00634285" w:rsidP="00E26100">
            <w:r w:rsidRPr="00F26115">
              <w:t>în curs inclusiv</w:t>
            </w:r>
          </w:p>
        </w:tc>
        <w:tc>
          <w:tcPr>
            <w:tcW w:w="1801" w:type="pct"/>
            <w:tcBorders>
              <w:top w:val="single" w:sz="6" w:space="0" w:color="000000"/>
              <w:left w:val="single" w:sz="6" w:space="0" w:color="000000"/>
              <w:bottom w:val="single" w:sz="6" w:space="0" w:color="000000"/>
              <w:right w:val="single" w:sz="6" w:space="0" w:color="000000"/>
            </w:tcBorders>
            <w:hideMark/>
          </w:tcPr>
          <w:p w14:paraId="5C118CC1" w14:textId="69DBB5FE" w:rsidR="00634285" w:rsidRPr="00F26115" w:rsidRDefault="00F26115" w:rsidP="00E26100">
            <w:pPr>
              <w:rPr>
                <w:lang w:val="pt-BR"/>
              </w:rPr>
            </w:pPr>
            <w:r>
              <w:rPr>
                <w:lang w:val="pt-BR"/>
              </w:rPr>
              <w:t xml:space="preserve">Vârsta de </w:t>
            </w:r>
            <w:r w:rsidR="00634285" w:rsidRPr="00F26115">
              <w:rPr>
                <w:lang w:val="pt-BR"/>
              </w:rPr>
              <w:t xml:space="preserve">3 ani </w:t>
            </w:r>
            <w:r>
              <w:rPr>
                <w:lang w:val="pt-BR"/>
              </w:rPr>
              <w:t xml:space="preserve">(preșcolari) </w:t>
            </w:r>
            <w:r w:rsidR="00634285" w:rsidRPr="00F26115">
              <w:rPr>
                <w:lang w:val="pt-BR"/>
              </w:rPr>
              <w:t>împliniți până la data de 31 decembrie a anului în curs inclusiv</w:t>
            </w:r>
          </w:p>
        </w:tc>
      </w:tr>
    </w:tbl>
    <w:p w14:paraId="5F5FD812" w14:textId="77777777" w:rsidR="00634285" w:rsidRPr="00F26115" w:rsidRDefault="00634285" w:rsidP="00634285">
      <w:pPr>
        <w:spacing w:after="120"/>
        <w:jc w:val="both"/>
        <w:rPr>
          <w:lang w:val="pt-BR"/>
        </w:rPr>
      </w:pPr>
    </w:p>
    <w:p w14:paraId="7AF10353" w14:textId="77777777" w:rsidR="00310E3F" w:rsidRPr="00310E3F" w:rsidRDefault="007C6C18" w:rsidP="00310E3F">
      <w:pPr>
        <w:spacing w:after="120"/>
        <w:jc w:val="both"/>
        <w:rPr>
          <w:lang w:val="pt-BR"/>
        </w:rPr>
      </w:pPr>
      <w:r w:rsidRPr="00672E01">
        <w:rPr>
          <w:b/>
          <w:lang w:val="pt-BR"/>
        </w:rPr>
        <w:t>3</w:t>
      </w:r>
      <w:r w:rsidRPr="00310E3F">
        <w:rPr>
          <w:b/>
          <w:lang w:val="pt-BR"/>
        </w:rPr>
        <w:t>.</w:t>
      </w:r>
      <w:r w:rsidR="00634285" w:rsidRPr="00310E3F">
        <w:rPr>
          <w:lang w:val="pt-BR"/>
        </w:rPr>
        <w:t xml:space="preserve"> </w:t>
      </w:r>
      <w:r w:rsidR="00310E3F" w:rsidRPr="00310E3F">
        <w:rPr>
          <w:lang w:val="pt-BR"/>
        </w:rPr>
        <w:t>A) Pentru constituirea formațiunilor de studiu în ordine alfabetică, comisia ordonează alfabetic lista finală a copiilor înscriși în grădiniță, grupați pe categorii, conform prevederilor pct. 2, și îi distribuie alternativ, astfel: primul copil din lista 1, respectiv din lista 2 la grupa mică A, al doilea copil din lista 1, respectiv din lista 2 la grupa mică B și așa mai departe, utilizându-se, pe rând, fiecare listă cu copiii dispuși alfabetic</w:t>
      </w:r>
    </w:p>
    <w:p w14:paraId="0B1990B9" w14:textId="45688280" w:rsidR="00310E3F" w:rsidRPr="00310E3F" w:rsidRDefault="00310E3F" w:rsidP="00310E3F">
      <w:pPr>
        <w:spacing w:after="120"/>
        <w:jc w:val="both"/>
        <w:rPr>
          <w:lang w:val="pt-BR"/>
        </w:rPr>
      </w:pPr>
      <w:r w:rsidRPr="00310E3F">
        <w:rPr>
          <w:lang w:val="pt-BR"/>
        </w:rPr>
        <w:t xml:space="preserve"> </w:t>
      </w:r>
      <w:r w:rsidR="00CF57F7">
        <w:rPr>
          <w:lang w:val="pt-BR"/>
        </w:rPr>
        <w:tab/>
      </w:r>
      <w:r w:rsidRPr="00310E3F">
        <w:rPr>
          <w:lang w:val="pt-BR"/>
        </w:rPr>
        <w:t>În situația în care constituirea formațiunilor de studiu se face în ordine alfabetică, preșcolarii a căror limbă maternă diferă de limba de predare se distribuie alternativ conform prevederilor pct. 3.</w:t>
      </w:r>
    </w:p>
    <w:p w14:paraId="0214B6A9" w14:textId="730159E0" w:rsidR="00634285" w:rsidRDefault="00310E3F" w:rsidP="00634285">
      <w:pPr>
        <w:spacing w:after="120"/>
        <w:jc w:val="both"/>
        <w:rPr>
          <w:lang w:val="pt-BR"/>
        </w:rPr>
      </w:pPr>
      <w:r w:rsidRPr="00310E3F">
        <w:rPr>
          <w:lang w:val="pt-BR"/>
        </w:rPr>
        <w:t xml:space="preserve">3.B) </w:t>
      </w:r>
      <w:r w:rsidR="00634285" w:rsidRPr="00310E3F">
        <w:rPr>
          <w:lang w:val="pt-BR"/>
        </w:rPr>
        <w:t>Pentru constituirea formațiunilor</w:t>
      </w:r>
      <w:r w:rsidR="00634285" w:rsidRPr="00F26115">
        <w:rPr>
          <w:lang w:val="pt-BR"/>
        </w:rPr>
        <w:t xml:space="preserve"> de studiu prin tragere la sorți, comisia de înscriere și distribuire a preșcolarilor din unitatea de învățământ extrage, pe rând, copiii din lista finală a copiilor înscriși în grădiniță, grupați pe categorii, conform prevederilor pct. 2, și se distribuie alternativ, astfel: numele primului copil se extrage din lista 1 pentru grupa mică A, numele celui de-al doilea copil din lista 1 pentru grupa mică B, până la repartizarea pe grupe a copiilor de pe lista 1. În aceeași manieră se repartizează copiii de pe lista 2. Extragerea se face alternativ, fete, băieți, și preșcolari a căror limbă maternă diferă de limba de predare până la finalizarea constituirii formațiunilor de studiu.</w:t>
      </w:r>
    </w:p>
    <w:p w14:paraId="6FB021DF" w14:textId="63DA45F0" w:rsidR="007C6C18" w:rsidRPr="00F26115" w:rsidRDefault="007C6C18" w:rsidP="00634285">
      <w:pPr>
        <w:spacing w:after="120"/>
        <w:jc w:val="both"/>
        <w:rPr>
          <w:lang w:val="pt-BR"/>
        </w:rPr>
      </w:pPr>
      <w:r w:rsidRPr="00672E01">
        <w:rPr>
          <w:b/>
          <w:lang w:val="pt-BR"/>
        </w:rPr>
        <w:lastRenderedPageBreak/>
        <w:t>4</w:t>
      </w:r>
      <w:r w:rsidRPr="00F26115">
        <w:rPr>
          <w:lang w:val="pt-BR"/>
        </w:rPr>
        <w:t>. În situația în care constituirea formațiunilor de stu</w:t>
      </w:r>
      <w:r>
        <w:rPr>
          <w:lang w:val="pt-BR"/>
        </w:rPr>
        <w:t>diu se face prin tragere la sorți</w:t>
      </w:r>
      <w:r w:rsidRPr="00F26115">
        <w:rPr>
          <w:lang w:val="pt-BR"/>
        </w:rPr>
        <w:t>, preșcolarii a căror limbă maternă diferă de limba de predare se distribuie alter</w:t>
      </w:r>
      <w:r w:rsidR="0085112A">
        <w:rPr>
          <w:lang w:val="pt-BR"/>
        </w:rPr>
        <w:t>nativ conform prevederilor pct.</w:t>
      </w:r>
      <w:r w:rsidRPr="00F26115">
        <w:rPr>
          <w:lang w:val="pt-BR"/>
        </w:rPr>
        <w:t>3.</w:t>
      </w:r>
    </w:p>
    <w:p w14:paraId="531055DC" w14:textId="77777777" w:rsidR="00634285" w:rsidRPr="00F26115" w:rsidRDefault="007C6C18" w:rsidP="00634285">
      <w:pPr>
        <w:spacing w:after="120"/>
        <w:jc w:val="both"/>
        <w:rPr>
          <w:lang w:val="pt-BR"/>
        </w:rPr>
      </w:pPr>
      <w:r w:rsidRPr="00672E01">
        <w:rPr>
          <w:b/>
          <w:lang w:val="pt-BR"/>
        </w:rPr>
        <w:t>5</w:t>
      </w:r>
      <w:r w:rsidR="00634285" w:rsidRPr="00672E01">
        <w:rPr>
          <w:b/>
          <w:lang w:val="pt-BR"/>
        </w:rPr>
        <w:t>.</w:t>
      </w:r>
      <w:r w:rsidR="00634285" w:rsidRPr="00F26115">
        <w:rPr>
          <w:lang w:val="pt-BR"/>
        </w:rPr>
        <w:t xml:space="preserve"> În cazul gemenilor/tripleților, părintele sau reprezentantul legal depune/transmite o declarație unității prin care precizează dacă dorește repartizarea fraților în aceeași grupă sau în grupe diferite. În situația în care părintele sau reprezentantul legal dorește înscrierea fraților în aceeași grupă, aceștia sunt repartizați în grupa în care a fost distribuit primul dintre frați.</w:t>
      </w:r>
    </w:p>
    <w:p w14:paraId="34BAAE6B" w14:textId="136A22EB" w:rsidR="00634285" w:rsidRPr="00F26115" w:rsidRDefault="007C6C18" w:rsidP="00634285">
      <w:pPr>
        <w:spacing w:after="120"/>
        <w:jc w:val="both"/>
        <w:rPr>
          <w:lang w:val="pt-BR"/>
        </w:rPr>
      </w:pPr>
      <w:r>
        <w:rPr>
          <w:lang w:val="pt-BR"/>
        </w:rPr>
        <w:t>6</w:t>
      </w:r>
      <w:r w:rsidR="00634285" w:rsidRPr="00F26115">
        <w:rPr>
          <w:lang w:val="pt-BR"/>
        </w:rPr>
        <w:t>. Preșcolarii cu cerințe educaționale speciale sunt repartizați, echitabil, la nivelul tuturor claselor, în funcție de tipul de tulburare/afecțiune/dizabilitate/dificultate de învățare, fără să se aplice proced</w:t>
      </w:r>
      <w:r>
        <w:rPr>
          <w:lang w:val="pt-BR"/>
        </w:rPr>
        <w:t>urile menționate la punctele 1-5</w:t>
      </w:r>
      <w:r w:rsidR="00634285" w:rsidRPr="00F26115">
        <w:rPr>
          <w:lang w:val="pt-BR"/>
        </w:rPr>
        <w:t>.</w:t>
      </w:r>
    </w:p>
    <w:p w14:paraId="78C1FC02" w14:textId="77777777" w:rsidR="00663C49" w:rsidRPr="00C659B9" w:rsidRDefault="00663C49" w:rsidP="00663C49">
      <w:pPr>
        <w:ind w:left="-540"/>
        <w:rPr>
          <w:rFonts w:ascii="Arial" w:hAnsi="Arial" w:cs="Arial"/>
          <w:b/>
          <w:bCs/>
          <w:lang w:val="ro-RO"/>
        </w:rPr>
      </w:pPr>
    </w:p>
    <w:p w14:paraId="44EDE152" w14:textId="77777777" w:rsidR="00663C49" w:rsidRPr="00F872C2" w:rsidRDefault="00663C49" w:rsidP="009E65B3">
      <w:pPr>
        <w:spacing w:after="120"/>
        <w:ind w:left="1080" w:hanging="1080"/>
        <w:jc w:val="both"/>
        <w:rPr>
          <w:b/>
          <w:lang w:val="pt-BR"/>
        </w:rPr>
      </w:pPr>
      <w:r w:rsidRPr="00F872C2">
        <w:rPr>
          <w:b/>
          <w:lang w:val="pt-BR"/>
        </w:rPr>
        <w:t xml:space="preserve">CAPACITATEA DE ŞCOLARIZARE: </w:t>
      </w:r>
    </w:p>
    <w:p w14:paraId="74E9E5B8" w14:textId="3C522715" w:rsidR="00E61AE4" w:rsidRPr="00F872C2" w:rsidRDefault="009E65B3" w:rsidP="009E65B3">
      <w:pPr>
        <w:tabs>
          <w:tab w:val="left" w:pos="1189"/>
        </w:tabs>
        <w:jc w:val="both"/>
        <w:rPr>
          <w:lang w:val="pt-BR"/>
        </w:rPr>
      </w:pPr>
      <w:r w:rsidRPr="00F872C2">
        <w:rPr>
          <w:b/>
          <w:lang w:val="pt-BR"/>
        </w:rPr>
        <w:t xml:space="preserve">            </w:t>
      </w:r>
      <w:r w:rsidR="00E61AE4" w:rsidRPr="00F872C2">
        <w:rPr>
          <w:b/>
          <w:lang w:val="pt-BR"/>
        </w:rPr>
        <w:t xml:space="preserve">Grădiniţa cu Program Prelungit Nr. </w:t>
      </w:r>
      <w:r w:rsidR="00645E7B" w:rsidRPr="00F872C2">
        <w:rPr>
          <w:b/>
          <w:lang w:val="pt-BR"/>
        </w:rPr>
        <w:t>2</w:t>
      </w:r>
      <w:r w:rsidR="00E61AE4" w:rsidRPr="00F872C2">
        <w:rPr>
          <w:lang w:val="pt-BR"/>
        </w:rPr>
        <w:t xml:space="preserve"> </w:t>
      </w:r>
      <w:r w:rsidR="00645E7B" w:rsidRPr="00F872C2">
        <w:rPr>
          <w:b/>
          <w:bCs/>
          <w:lang w:val="pt-BR"/>
        </w:rPr>
        <w:t>Lugoj</w:t>
      </w:r>
      <w:r w:rsidR="00645E7B" w:rsidRPr="00F872C2">
        <w:rPr>
          <w:lang w:val="pt-BR"/>
        </w:rPr>
        <w:t xml:space="preserve"> </w:t>
      </w:r>
      <w:r w:rsidR="00E61AE4" w:rsidRPr="00F872C2">
        <w:rPr>
          <w:lang w:val="pt-BR"/>
        </w:rPr>
        <w:t xml:space="preserve">dispune de </w:t>
      </w:r>
      <w:r w:rsidR="00E75338">
        <w:rPr>
          <w:lang w:val="pt-BR"/>
        </w:rPr>
        <w:t>308</w:t>
      </w:r>
      <w:r w:rsidR="00E61AE4" w:rsidRPr="00F872C2">
        <w:rPr>
          <w:b/>
          <w:lang w:val="pt-BR"/>
        </w:rPr>
        <w:t xml:space="preserve">  locuri</w:t>
      </w:r>
      <w:r w:rsidR="00E61AE4" w:rsidRPr="00F872C2">
        <w:rPr>
          <w:lang w:val="pt-BR"/>
        </w:rPr>
        <w:t xml:space="preserve">  în Planul de Școlarizare pentru anul școlar 202</w:t>
      </w:r>
      <w:r w:rsidR="00F872C2">
        <w:rPr>
          <w:lang w:val="pt-BR"/>
        </w:rPr>
        <w:t>6</w:t>
      </w:r>
      <w:r w:rsidR="00E61AE4" w:rsidRPr="00F872C2">
        <w:rPr>
          <w:lang w:val="pt-BR"/>
        </w:rPr>
        <w:t>-202</w:t>
      </w:r>
      <w:r w:rsidR="00F872C2">
        <w:rPr>
          <w:lang w:val="pt-BR"/>
        </w:rPr>
        <w:t>7</w:t>
      </w:r>
      <w:r w:rsidR="00E61AE4" w:rsidRPr="00F872C2">
        <w:rPr>
          <w:lang w:val="pt-BR"/>
        </w:rPr>
        <w:t xml:space="preserve">, dintre care: </w:t>
      </w:r>
    </w:p>
    <w:p w14:paraId="4C1EC95E" w14:textId="2BB80374" w:rsidR="00E61AE4" w:rsidRPr="000C57C0" w:rsidRDefault="00E61AE4" w:rsidP="00E61AE4">
      <w:pPr>
        <w:numPr>
          <w:ilvl w:val="0"/>
          <w:numId w:val="2"/>
        </w:numPr>
        <w:tabs>
          <w:tab w:val="clear" w:pos="1778"/>
          <w:tab w:val="num" w:pos="360"/>
          <w:tab w:val="left" w:pos="1189"/>
          <w:tab w:val="num" w:pos="1942"/>
        </w:tabs>
        <w:ind w:left="0" w:firstLine="0"/>
        <w:jc w:val="both"/>
        <w:rPr>
          <w:b/>
          <w:u w:val="single"/>
        </w:rPr>
      </w:pPr>
      <w:r w:rsidRPr="000C57C0">
        <w:rPr>
          <w:b/>
          <w:u w:val="single"/>
        </w:rPr>
        <w:t>GRUPA MICĂ</w:t>
      </w:r>
      <w:r w:rsidRPr="000C57C0">
        <w:rPr>
          <w:b/>
        </w:rPr>
        <w:t xml:space="preserve">- </w:t>
      </w:r>
      <w:r w:rsidR="00E75338">
        <w:rPr>
          <w:b/>
        </w:rPr>
        <w:t>106</w:t>
      </w:r>
      <w:r w:rsidRPr="000C57C0">
        <w:rPr>
          <w:b/>
        </w:rPr>
        <w:t xml:space="preserve"> locuri </w:t>
      </w:r>
    </w:p>
    <w:p w14:paraId="541FE8FF" w14:textId="794415DC" w:rsidR="00E61AE4" w:rsidRPr="000C57C0" w:rsidRDefault="00E61AE4" w:rsidP="00E61AE4">
      <w:pPr>
        <w:numPr>
          <w:ilvl w:val="0"/>
          <w:numId w:val="2"/>
        </w:numPr>
        <w:tabs>
          <w:tab w:val="clear" w:pos="1778"/>
          <w:tab w:val="num" w:pos="360"/>
          <w:tab w:val="left" w:pos="1189"/>
        </w:tabs>
        <w:ind w:left="0" w:firstLine="0"/>
        <w:jc w:val="both"/>
        <w:rPr>
          <w:b/>
          <w:u w:val="single"/>
        </w:rPr>
      </w:pPr>
      <w:r w:rsidRPr="000C57C0">
        <w:rPr>
          <w:b/>
          <w:u w:val="single"/>
        </w:rPr>
        <w:t>GRUPA MIJLOCIE</w:t>
      </w:r>
      <w:r w:rsidRPr="000C57C0">
        <w:rPr>
          <w:b/>
        </w:rPr>
        <w:t xml:space="preserve">– </w:t>
      </w:r>
      <w:r w:rsidR="00C372C3" w:rsidRPr="000C57C0">
        <w:rPr>
          <w:b/>
        </w:rPr>
        <w:t>9</w:t>
      </w:r>
      <w:r w:rsidR="00E75338">
        <w:rPr>
          <w:b/>
        </w:rPr>
        <w:t>8</w:t>
      </w:r>
      <w:r w:rsidRPr="000C57C0">
        <w:rPr>
          <w:b/>
        </w:rPr>
        <w:t xml:space="preserve">  locuri </w:t>
      </w:r>
    </w:p>
    <w:p w14:paraId="673A7446" w14:textId="7842D713" w:rsidR="00E61AE4" w:rsidRPr="000C57C0" w:rsidRDefault="00E61AE4" w:rsidP="009E65B3">
      <w:pPr>
        <w:numPr>
          <w:ilvl w:val="0"/>
          <w:numId w:val="2"/>
        </w:numPr>
        <w:tabs>
          <w:tab w:val="clear" w:pos="1778"/>
          <w:tab w:val="num" w:pos="360"/>
          <w:tab w:val="left" w:pos="1189"/>
        </w:tabs>
        <w:spacing w:after="120"/>
        <w:ind w:left="0" w:firstLine="0"/>
        <w:jc w:val="both"/>
        <w:rPr>
          <w:b/>
        </w:rPr>
      </w:pPr>
      <w:r w:rsidRPr="000C57C0">
        <w:rPr>
          <w:b/>
          <w:u w:val="single"/>
        </w:rPr>
        <w:t>GRUPA MARE</w:t>
      </w:r>
      <w:r w:rsidRPr="000C57C0">
        <w:rPr>
          <w:b/>
        </w:rPr>
        <w:t xml:space="preserve">–  </w:t>
      </w:r>
      <w:r w:rsidR="00E75338">
        <w:rPr>
          <w:b/>
        </w:rPr>
        <w:t>104</w:t>
      </w:r>
      <w:r w:rsidRPr="000C57C0">
        <w:rPr>
          <w:b/>
        </w:rPr>
        <w:t xml:space="preserve">  locuri</w:t>
      </w:r>
    </w:p>
    <w:p w14:paraId="5B968135" w14:textId="00A06080" w:rsidR="00663C49" w:rsidRPr="00F872C2" w:rsidRDefault="009E65B3" w:rsidP="00663C49">
      <w:pPr>
        <w:tabs>
          <w:tab w:val="left" w:pos="1189"/>
        </w:tabs>
        <w:jc w:val="both"/>
        <w:rPr>
          <w:b/>
          <w:lang w:val="pt-BR"/>
        </w:rPr>
      </w:pPr>
      <w:r w:rsidRPr="00F872C2">
        <w:rPr>
          <w:b/>
          <w:lang w:val="pt-BR"/>
        </w:rPr>
        <w:t xml:space="preserve">             </w:t>
      </w:r>
      <w:r w:rsidR="00663C49" w:rsidRPr="00F872C2">
        <w:rPr>
          <w:b/>
          <w:lang w:val="pt-BR"/>
        </w:rPr>
        <w:t>NUMĂRUL DE LOCURI DISPONIBILE PENTRU FIECARE GRUPĂ SE VA AFIȘA ÎN DATA DE 2</w:t>
      </w:r>
      <w:r w:rsidR="00E75338">
        <w:rPr>
          <w:b/>
          <w:lang w:val="pt-BR"/>
        </w:rPr>
        <w:t>2</w:t>
      </w:r>
      <w:r w:rsidR="00663C49" w:rsidRPr="00F872C2">
        <w:rPr>
          <w:b/>
          <w:lang w:val="pt-BR"/>
        </w:rPr>
        <w:t xml:space="preserve"> MAI 202</w:t>
      </w:r>
      <w:r w:rsidR="007117BB">
        <w:rPr>
          <w:b/>
          <w:lang w:val="pt-BR"/>
        </w:rPr>
        <w:t>6</w:t>
      </w:r>
      <w:r w:rsidR="00663C49" w:rsidRPr="00F872C2">
        <w:rPr>
          <w:b/>
          <w:lang w:val="pt-BR"/>
        </w:rPr>
        <w:t>, DUPĂ FINALIZAREA PERIOADEI DE REÎNSCRIERE.</w:t>
      </w:r>
    </w:p>
    <w:p w14:paraId="37E7BE33" w14:textId="77777777" w:rsidR="00663C49" w:rsidRDefault="00663C49" w:rsidP="00663C49">
      <w:pPr>
        <w:pStyle w:val="Listparagraf"/>
        <w:tabs>
          <w:tab w:val="left" w:pos="1189"/>
        </w:tabs>
        <w:spacing w:after="0" w:line="240" w:lineRule="auto"/>
        <w:ind w:left="0"/>
        <w:rPr>
          <w:rFonts w:ascii="Times New Roman" w:eastAsia="Times New Roman" w:hAnsi="Times New Roman" w:cs="Times New Roman"/>
          <w:b/>
          <w:sz w:val="24"/>
          <w:szCs w:val="24"/>
        </w:rPr>
      </w:pPr>
      <w:r w:rsidRPr="00140CA6">
        <w:rPr>
          <w:rFonts w:ascii="Times New Roman" w:eastAsia="Times New Roman" w:hAnsi="Times New Roman" w:cs="Times New Roman"/>
          <w:b/>
          <w:sz w:val="24"/>
          <w:szCs w:val="24"/>
        </w:rPr>
        <w:t xml:space="preserve">   </w:t>
      </w:r>
    </w:p>
    <w:p w14:paraId="50786C3D" w14:textId="77777777" w:rsidR="00663C49" w:rsidRPr="00140CA6" w:rsidRDefault="00663C49" w:rsidP="00663C49">
      <w:pPr>
        <w:pStyle w:val="Listparagraf"/>
        <w:tabs>
          <w:tab w:val="left" w:pos="1189"/>
        </w:tabs>
        <w:spacing w:after="0" w:line="240" w:lineRule="auto"/>
        <w:ind w:left="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Pr="00140CA6">
        <w:rPr>
          <w:rFonts w:ascii="Times New Roman" w:eastAsia="Times New Roman" w:hAnsi="Times New Roman" w:cs="Times New Roman"/>
          <w:b/>
          <w:sz w:val="24"/>
          <w:szCs w:val="24"/>
        </w:rPr>
        <w:t>SITUAŢIA ÎNSCRIERILOR  SE VA AFIŞA ZILNIC.</w:t>
      </w:r>
    </w:p>
    <w:sectPr w:rsidR="00663C49" w:rsidRPr="00140CA6" w:rsidSect="00B40D33">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C5EBED" w14:textId="77777777" w:rsidR="006D1367" w:rsidRDefault="006D1367" w:rsidP="00663C49">
      <w:r>
        <w:separator/>
      </w:r>
    </w:p>
  </w:endnote>
  <w:endnote w:type="continuationSeparator" w:id="0">
    <w:p w14:paraId="41CCAD0F" w14:textId="77777777" w:rsidR="006D1367" w:rsidRDefault="006D1367" w:rsidP="00663C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064731" w14:textId="77777777" w:rsidR="006D1367" w:rsidRDefault="006D1367" w:rsidP="00663C49">
      <w:r>
        <w:separator/>
      </w:r>
    </w:p>
  </w:footnote>
  <w:footnote w:type="continuationSeparator" w:id="0">
    <w:p w14:paraId="05B42549" w14:textId="77777777" w:rsidR="006D1367" w:rsidRDefault="006D1367" w:rsidP="00663C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5"/>
      <w:gridCol w:w="4270"/>
      <w:gridCol w:w="2621"/>
    </w:tblGrid>
    <w:tr w:rsidR="00663C49" w:rsidRPr="00D147ED" w14:paraId="2126EE39" w14:textId="77777777" w:rsidTr="00FC23DB">
      <w:trPr>
        <w:trHeight w:val="68"/>
      </w:trPr>
      <w:tc>
        <w:tcPr>
          <w:tcW w:w="2700" w:type="dxa"/>
          <w:vMerge w:val="restart"/>
        </w:tcPr>
        <w:p w14:paraId="1941238E" w14:textId="47DD6753" w:rsidR="00AB22BF" w:rsidRPr="00F872C2" w:rsidRDefault="00AB22BF" w:rsidP="00AB22BF">
          <w:pPr>
            <w:jc w:val="center"/>
            <w:rPr>
              <w:b/>
              <w:lang w:val="pt-BR"/>
            </w:rPr>
          </w:pPr>
          <w:r w:rsidRPr="00F872C2">
            <w:rPr>
              <w:b/>
              <w:lang w:val="pt-BR"/>
            </w:rPr>
            <w:t>GRADINITA CU P.P. NR. 2</w:t>
          </w:r>
        </w:p>
        <w:p w14:paraId="6C8CC34D" w14:textId="77777777" w:rsidR="00663C49" w:rsidRDefault="00AB22BF" w:rsidP="00AB22BF">
          <w:pPr>
            <w:jc w:val="center"/>
            <w:rPr>
              <w:b/>
            </w:rPr>
          </w:pPr>
          <w:r>
            <w:rPr>
              <w:b/>
            </w:rPr>
            <w:t>LUGOJ</w:t>
          </w:r>
        </w:p>
        <w:p w14:paraId="375B16AF" w14:textId="77777777" w:rsidR="00AB22BF" w:rsidRDefault="00AB22BF" w:rsidP="00AB22BF">
          <w:pPr>
            <w:jc w:val="center"/>
            <w:rPr>
              <w:b/>
            </w:rPr>
          </w:pPr>
        </w:p>
        <w:p w14:paraId="378FC46E" w14:textId="7A991BD2" w:rsidR="00AB22BF" w:rsidRPr="00E7627F" w:rsidRDefault="00AB22BF" w:rsidP="00AB22BF">
          <w:pPr>
            <w:jc w:val="center"/>
            <w:rPr>
              <w:b/>
              <w:lang w:val="ro-RO"/>
            </w:rPr>
          </w:pPr>
          <w:r>
            <w:rPr>
              <w:b/>
            </w:rPr>
            <w:t>Nr_______/________</w:t>
          </w:r>
        </w:p>
      </w:tc>
      <w:tc>
        <w:tcPr>
          <w:tcW w:w="4356" w:type="dxa"/>
          <w:vMerge w:val="restart"/>
        </w:tcPr>
        <w:p w14:paraId="216F8010" w14:textId="77777777" w:rsidR="00663C49" w:rsidRPr="009236C3" w:rsidRDefault="00663C49" w:rsidP="00FC23DB">
          <w:pPr>
            <w:jc w:val="center"/>
            <w:rPr>
              <w:b/>
              <w:lang w:val="it-IT"/>
            </w:rPr>
          </w:pPr>
          <w:r w:rsidRPr="009236C3">
            <w:rPr>
              <w:b/>
              <w:lang w:val="it-IT"/>
            </w:rPr>
            <w:t>PROCEDURĂ OPERAŢIONALĂ</w:t>
          </w:r>
        </w:p>
        <w:p w14:paraId="4D909FF5" w14:textId="6D96D209" w:rsidR="00663C49" w:rsidRDefault="00663C49" w:rsidP="00FC23DB">
          <w:pPr>
            <w:widowControl w:val="0"/>
            <w:autoSpaceDE w:val="0"/>
            <w:autoSpaceDN w:val="0"/>
            <w:adjustRightInd w:val="0"/>
            <w:snapToGrid w:val="0"/>
            <w:jc w:val="center"/>
            <w:rPr>
              <w:b/>
              <w:color w:val="000000"/>
              <w:lang w:val="it-IT"/>
            </w:rPr>
          </w:pPr>
          <w:r>
            <w:rPr>
              <w:b/>
              <w:color w:val="000000"/>
              <w:lang w:val="it-IT"/>
            </w:rPr>
            <w:t xml:space="preserve">PRIVIND </w:t>
          </w:r>
          <w:r>
            <w:rPr>
              <w:b/>
              <w:color w:val="000000"/>
              <w:lang w:val="ro-RO"/>
            </w:rPr>
            <w:t>DISTRUBUȚIA ALEATORIE A</w:t>
          </w:r>
          <w:r>
            <w:rPr>
              <w:b/>
              <w:color w:val="000000"/>
              <w:lang w:val="it-IT"/>
            </w:rPr>
            <w:t xml:space="preserve"> PREȘCOLARILOR </w:t>
          </w:r>
        </w:p>
        <w:p w14:paraId="4055520C" w14:textId="77777777" w:rsidR="00663C49" w:rsidRPr="00C67E98" w:rsidRDefault="00663C49" w:rsidP="00FC23DB">
          <w:pPr>
            <w:widowControl w:val="0"/>
            <w:autoSpaceDE w:val="0"/>
            <w:autoSpaceDN w:val="0"/>
            <w:adjustRightInd w:val="0"/>
            <w:snapToGrid w:val="0"/>
            <w:jc w:val="center"/>
            <w:rPr>
              <w:b/>
              <w:color w:val="000000"/>
              <w:lang w:val="ro-RO"/>
            </w:rPr>
          </w:pPr>
          <w:r>
            <w:rPr>
              <w:b/>
              <w:color w:val="000000"/>
              <w:lang w:val="it-IT"/>
            </w:rPr>
            <w:t>ÎN FORMAȚIUNI DE STUDIU</w:t>
          </w:r>
        </w:p>
        <w:p w14:paraId="24395A3F" w14:textId="77777777" w:rsidR="00663C49" w:rsidRPr="009236C3" w:rsidRDefault="00663C49" w:rsidP="00FC23DB">
          <w:pPr>
            <w:widowControl w:val="0"/>
            <w:autoSpaceDE w:val="0"/>
            <w:autoSpaceDN w:val="0"/>
            <w:adjustRightInd w:val="0"/>
            <w:snapToGrid w:val="0"/>
            <w:jc w:val="center"/>
            <w:rPr>
              <w:b/>
              <w:lang w:val="it-IT"/>
            </w:rPr>
          </w:pPr>
        </w:p>
        <w:p w14:paraId="4747EC17" w14:textId="1E42A3CB" w:rsidR="00663C49" w:rsidRPr="0085112A" w:rsidRDefault="00663C49" w:rsidP="00FC23DB">
          <w:pPr>
            <w:jc w:val="center"/>
            <w:rPr>
              <w:b/>
              <w:lang w:val="ro-RO"/>
            </w:rPr>
          </w:pPr>
          <w:r w:rsidRPr="00E7627F">
            <w:rPr>
              <w:b/>
            </w:rPr>
            <w:t>Cod</w:t>
          </w:r>
          <w:r w:rsidR="0085112A">
            <w:rPr>
              <w:b/>
            </w:rPr>
            <w:t xml:space="preserve">: </w:t>
          </w:r>
          <w:r w:rsidRPr="00E7627F">
            <w:rPr>
              <w:b/>
            </w:rPr>
            <w:t xml:space="preserve"> P</w:t>
          </w:r>
          <w:r w:rsidR="0085112A">
            <w:rPr>
              <w:b/>
            </w:rPr>
            <w:t>.</w:t>
          </w:r>
          <w:r w:rsidRPr="00E7627F">
            <w:rPr>
              <w:b/>
            </w:rPr>
            <w:t>O</w:t>
          </w:r>
          <w:r w:rsidR="0085112A">
            <w:rPr>
              <w:b/>
            </w:rPr>
            <w:t xml:space="preserve">.  </w:t>
          </w:r>
        </w:p>
      </w:tc>
      <w:tc>
        <w:tcPr>
          <w:tcW w:w="2682" w:type="dxa"/>
        </w:tcPr>
        <w:p w14:paraId="2D3919F4" w14:textId="096EC69C" w:rsidR="00663C49" w:rsidRPr="00F872C2" w:rsidRDefault="0085112A" w:rsidP="00FC23DB">
          <w:pPr>
            <w:jc w:val="center"/>
            <w:rPr>
              <w:b/>
              <w:lang w:val="pt-BR"/>
            </w:rPr>
          </w:pPr>
          <w:r w:rsidRPr="00F872C2">
            <w:rPr>
              <w:b/>
              <w:lang w:val="pt-BR"/>
            </w:rPr>
            <w:t>Ediţia: I</w:t>
          </w:r>
          <w:r w:rsidR="002D68E9">
            <w:rPr>
              <w:b/>
              <w:lang w:val="pt-BR"/>
            </w:rPr>
            <w:t>I</w:t>
          </w:r>
        </w:p>
        <w:p w14:paraId="02A57931" w14:textId="77777777" w:rsidR="00663C49" w:rsidRPr="00F872C2" w:rsidRDefault="00663C49" w:rsidP="00FC23DB">
          <w:pPr>
            <w:jc w:val="center"/>
            <w:rPr>
              <w:b/>
              <w:lang w:val="pt-BR"/>
            </w:rPr>
          </w:pPr>
          <w:r w:rsidRPr="00F872C2">
            <w:rPr>
              <w:b/>
              <w:lang w:val="pt-BR"/>
            </w:rPr>
            <w:t>Nr. de ex.2</w:t>
          </w:r>
        </w:p>
      </w:tc>
    </w:tr>
    <w:tr w:rsidR="00663C49" w14:paraId="37B1361D" w14:textId="77777777" w:rsidTr="00FC23DB">
      <w:trPr>
        <w:trHeight w:val="68"/>
      </w:trPr>
      <w:tc>
        <w:tcPr>
          <w:tcW w:w="2700" w:type="dxa"/>
          <w:vMerge/>
        </w:tcPr>
        <w:p w14:paraId="6D8DB4A2" w14:textId="77777777" w:rsidR="00663C49" w:rsidRPr="00F872C2" w:rsidRDefault="00663C49" w:rsidP="00FC23DB">
          <w:pPr>
            <w:rPr>
              <w:b/>
              <w:lang w:val="pt-BR"/>
            </w:rPr>
          </w:pPr>
        </w:p>
      </w:tc>
      <w:tc>
        <w:tcPr>
          <w:tcW w:w="4356" w:type="dxa"/>
          <w:vMerge/>
        </w:tcPr>
        <w:p w14:paraId="705796F8" w14:textId="77777777" w:rsidR="00663C49" w:rsidRPr="00F872C2" w:rsidRDefault="00663C49" w:rsidP="00FC23DB">
          <w:pPr>
            <w:rPr>
              <w:b/>
              <w:lang w:val="pt-BR"/>
            </w:rPr>
          </w:pPr>
        </w:p>
      </w:tc>
      <w:tc>
        <w:tcPr>
          <w:tcW w:w="2682" w:type="dxa"/>
        </w:tcPr>
        <w:p w14:paraId="6B47AC7D" w14:textId="0FC6EE92" w:rsidR="00663C49" w:rsidRPr="003C75B2" w:rsidRDefault="0085112A" w:rsidP="00FC23DB">
          <w:pPr>
            <w:jc w:val="center"/>
            <w:rPr>
              <w:b/>
              <w:lang w:val="ro-RO"/>
            </w:rPr>
          </w:pPr>
          <w:r>
            <w:rPr>
              <w:b/>
              <w:lang w:val="ro-RO"/>
            </w:rPr>
            <w:t>Revizia: 0</w:t>
          </w:r>
        </w:p>
      </w:tc>
    </w:tr>
    <w:tr w:rsidR="00663C49" w14:paraId="5E3E5DB2" w14:textId="77777777" w:rsidTr="00FC23DB">
      <w:trPr>
        <w:trHeight w:val="68"/>
      </w:trPr>
      <w:tc>
        <w:tcPr>
          <w:tcW w:w="2700" w:type="dxa"/>
          <w:vMerge/>
        </w:tcPr>
        <w:p w14:paraId="2475D65F" w14:textId="77777777" w:rsidR="00663C49" w:rsidRPr="00E7627F" w:rsidRDefault="00663C49" w:rsidP="00FC23DB">
          <w:pPr>
            <w:rPr>
              <w:b/>
            </w:rPr>
          </w:pPr>
        </w:p>
      </w:tc>
      <w:tc>
        <w:tcPr>
          <w:tcW w:w="4356" w:type="dxa"/>
          <w:vMerge/>
        </w:tcPr>
        <w:p w14:paraId="57ADBA33" w14:textId="77777777" w:rsidR="00663C49" w:rsidRPr="00E7627F" w:rsidRDefault="00663C49" w:rsidP="00FC23DB">
          <w:pPr>
            <w:rPr>
              <w:b/>
            </w:rPr>
          </w:pPr>
        </w:p>
      </w:tc>
      <w:tc>
        <w:tcPr>
          <w:tcW w:w="2682" w:type="dxa"/>
        </w:tcPr>
        <w:p w14:paraId="3ECD1F81" w14:textId="77777777" w:rsidR="00663C49" w:rsidRPr="003C75B2" w:rsidRDefault="00663C49" w:rsidP="00FC23DB">
          <w:pPr>
            <w:jc w:val="center"/>
            <w:rPr>
              <w:b/>
              <w:lang w:val="ro-RO"/>
            </w:rPr>
          </w:pPr>
        </w:p>
      </w:tc>
    </w:tr>
    <w:tr w:rsidR="00663C49" w14:paraId="37CDEF21" w14:textId="77777777" w:rsidTr="00FC23DB">
      <w:trPr>
        <w:trHeight w:val="68"/>
      </w:trPr>
      <w:tc>
        <w:tcPr>
          <w:tcW w:w="2700" w:type="dxa"/>
          <w:vMerge/>
        </w:tcPr>
        <w:p w14:paraId="199D5A98" w14:textId="77777777" w:rsidR="00663C49" w:rsidRPr="00E7627F" w:rsidRDefault="00663C49" w:rsidP="00FC23DB">
          <w:pPr>
            <w:rPr>
              <w:b/>
            </w:rPr>
          </w:pPr>
        </w:p>
      </w:tc>
      <w:tc>
        <w:tcPr>
          <w:tcW w:w="4356" w:type="dxa"/>
          <w:vMerge/>
        </w:tcPr>
        <w:p w14:paraId="44A94665" w14:textId="77777777" w:rsidR="00663C49" w:rsidRPr="00E7627F" w:rsidRDefault="00663C49" w:rsidP="00FC23DB">
          <w:pPr>
            <w:rPr>
              <w:b/>
            </w:rPr>
          </w:pPr>
        </w:p>
      </w:tc>
      <w:tc>
        <w:tcPr>
          <w:tcW w:w="2682" w:type="dxa"/>
        </w:tcPr>
        <w:p w14:paraId="2CFE6DFB" w14:textId="4D3D82A5" w:rsidR="00663C49" w:rsidRPr="00E7627F" w:rsidRDefault="00663C49" w:rsidP="00FC23DB">
          <w:pPr>
            <w:jc w:val="center"/>
            <w:rPr>
              <w:b/>
            </w:rPr>
          </w:pPr>
          <w:r w:rsidRPr="00E7627F">
            <w:rPr>
              <w:b/>
            </w:rPr>
            <w:t>Pag</w:t>
          </w:r>
          <w:r w:rsidR="00EE5CD5">
            <w:rPr>
              <w:b/>
            </w:rPr>
            <w:t xml:space="preserve">ina </w:t>
          </w:r>
          <w:r w:rsidR="00EE5CD5" w:rsidRPr="00EE5CD5">
            <w:rPr>
              <w:b/>
            </w:rPr>
            <w:fldChar w:fldCharType="begin"/>
          </w:r>
          <w:r w:rsidR="00EE5CD5" w:rsidRPr="00EE5CD5">
            <w:rPr>
              <w:b/>
            </w:rPr>
            <w:instrText>PAGE   \* MERGEFORMAT</w:instrText>
          </w:r>
          <w:r w:rsidR="00EE5CD5" w:rsidRPr="00EE5CD5">
            <w:rPr>
              <w:b/>
            </w:rPr>
            <w:fldChar w:fldCharType="separate"/>
          </w:r>
          <w:r w:rsidR="00801FB9" w:rsidRPr="00801FB9">
            <w:rPr>
              <w:b/>
              <w:noProof/>
              <w:lang w:val="ro-RO"/>
            </w:rPr>
            <w:t>1</w:t>
          </w:r>
          <w:r w:rsidR="00EE5CD5" w:rsidRPr="00EE5CD5">
            <w:rPr>
              <w:b/>
            </w:rPr>
            <w:fldChar w:fldCharType="end"/>
          </w:r>
          <w:r w:rsidR="00EE5CD5">
            <w:rPr>
              <w:b/>
            </w:rPr>
            <w:t xml:space="preserve"> </w:t>
          </w:r>
          <w:r w:rsidRPr="00E7627F">
            <w:rPr>
              <w:b/>
            </w:rPr>
            <w:t xml:space="preserve">din </w:t>
          </w:r>
          <w:r w:rsidR="00EE5CD5">
            <w:rPr>
              <w:b/>
            </w:rPr>
            <w:t>8</w:t>
          </w:r>
        </w:p>
      </w:tc>
    </w:tr>
    <w:tr w:rsidR="00663C49" w14:paraId="4DF63A59" w14:textId="77777777" w:rsidTr="00FC23DB">
      <w:trPr>
        <w:trHeight w:val="68"/>
      </w:trPr>
      <w:tc>
        <w:tcPr>
          <w:tcW w:w="2700" w:type="dxa"/>
          <w:vMerge/>
        </w:tcPr>
        <w:p w14:paraId="725BA09F" w14:textId="77777777" w:rsidR="00663C49" w:rsidRPr="00E7627F" w:rsidRDefault="00663C49" w:rsidP="00FC23DB">
          <w:pPr>
            <w:rPr>
              <w:b/>
            </w:rPr>
          </w:pPr>
        </w:p>
      </w:tc>
      <w:tc>
        <w:tcPr>
          <w:tcW w:w="4356" w:type="dxa"/>
          <w:vMerge/>
        </w:tcPr>
        <w:p w14:paraId="402DF995" w14:textId="77777777" w:rsidR="00663C49" w:rsidRPr="00E7627F" w:rsidRDefault="00663C49" w:rsidP="00FC23DB">
          <w:pPr>
            <w:rPr>
              <w:b/>
            </w:rPr>
          </w:pPr>
        </w:p>
      </w:tc>
      <w:tc>
        <w:tcPr>
          <w:tcW w:w="2682" w:type="dxa"/>
        </w:tcPr>
        <w:p w14:paraId="3ECCB2DA" w14:textId="77777777" w:rsidR="00663C49" w:rsidRPr="00E7627F" w:rsidRDefault="00663C49" w:rsidP="00FC23DB">
          <w:pPr>
            <w:jc w:val="center"/>
            <w:rPr>
              <w:b/>
            </w:rPr>
          </w:pPr>
          <w:r w:rsidRPr="00E7627F">
            <w:rPr>
              <w:b/>
            </w:rPr>
            <w:t>Exemplar nr. 1</w:t>
          </w:r>
        </w:p>
      </w:tc>
    </w:tr>
  </w:tbl>
  <w:p w14:paraId="7A294A69" w14:textId="77777777" w:rsidR="00663C49" w:rsidRDefault="00663C49">
    <w:pPr>
      <w:pStyle w:val="Antet"/>
    </w:pPr>
  </w:p>
  <w:p w14:paraId="1D18956F" w14:textId="77777777" w:rsidR="00663C49" w:rsidRDefault="00663C49">
    <w:pPr>
      <w:pStyle w:val="Ante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0D4A61"/>
    <w:multiLevelType w:val="multilevel"/>
    <w:tmpl w:val="3A52DA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7417BBA"/>
    <w:multiLevelType w:val="hybridMultilevel"/>
    <w:tmpl w:val="A37C4ED8"/>
    <w:lvl w:ilvl="0" w:tplc="04090001">
      <w:start w:val="1"/>
      <w:numFmt w:val="bullet"/>
      <w:lvlText w:val=""/>
      <w:lvlJc w:val="left"/>
      <w:pPr>
        <w:tabs>
          <w:tab w:val="num" w:pos="1778"/>
        </w:tabs>
        <w:ind w:left="1778" w:hanging="360"/>
      </w:pPr>
      <w:rPr>
        <w:rFonts w:ascii="Symbol" w:hAnsi="Symbol" w:hint="default"/>
      </w:rPr>
    </w:lvl>
    <w:lvl w:ilvl="1" w:tplc="04090003" w:tentative="1">
      <w:start w:val="1"/>
      <w:numFmt w:val="bullet"/>
      <w:lvlText w:val="o"/>
      <w:lvlJc w:val="left"/>
      <w:pPr>
        <w:tabs>
          <w:tab w:val="num" w:pos="2498"/>
        </w:tabs>
        <w:ind w:left="2498" w:hanging="360"/>
      </w:pPr>
      <w:rPr>
        <w:rFonts w:ascii="Courier New" w:hAnsi="Courier New" w:cs="Courier New" w:hint="default"/>
      </w:rPr>
    </w:lvl>
    <w:lvl w:ilvl="2" w:tplc="04090005" w:tentative="1">
      <w:start w:val="1"/>
      <w:numFmt w:val="bullet"/>
      <w:lvlText w:val=""/>
      <w:lvlJc w:val="left"/>
      <w:pPr>
        <w:tabs>
          <w:tab w:val="num" w:pos="3218"/>
        </w:tabs>
        <w:ind w:left="3218" w:hanging="360"/>
      </w:pPr>
      <w:rPr>
        <w:rFonts w:ascii="Wingdings" w:hAnsi="Wingdings" w:hint="default"/>
      </w:rPr>
    </w:lvl>
    <w:lvl w:ilvl="3" w:tplc="04090001" w:tentative="1">
      <w:start w:val="1"/>
      <w:numFmt w:val="bullet"/>
      <w:lvlText w:val=""/>
      <w:lvlJc w:val="left"/>
      <w:pPr>
        <w:tabs>
          <w:tab w:val="num" w:pos="3938"/>
        </w:tabs>
        <w:ind w:left="3938" w:hanging="360"/>
      </w:pPr>
      <w:rPr>
        <w:rFonts w:ascii="Symbol" w:hAnsi="Symbol" w:hint="default"/>
      </w:rPr>
    </w:lvl>
    <w:lvl w:ilvl="4" w:tplc="04090003" w:tentative="1">
      <w:start w:val="1"/>
      <w:numFmt w:val="bullet"/>
      <w:lvlText w:val="o"/>
      <w:lvlJc w:val="left"/>
      <w:pPr>
        <w:tabs>
          <w:tab w:val="num" w:pos="4658"/>
        </w:tabs>
        <w:ind w:left="4658" w:hanging="360"/>
      </w:pPr>
      <w:rPr>
        <w:rFonts w:ascii="Courier New" w:hAnsi="Courier New" w:cs="Courier New" w:hint="default"/>
      </w:rPr>
    </w:lvl>
    <w:lvl w:ilvl="5" w:tplc="04090005" w:tentative="1">
      <w:start w:val="1"/>
      <w:numFmt w:val="bullet"/>
      <w:lvlText w:val=""/>
      <w:lvlJc w:val="left"/>
      <w:pPr>
        <w:tabs>
          <w:tab w:val="num" w:pos="5378"/>
        </w:tabs>
        <w:ind w:left="5378" w:hanging="360"/>
      </w:pPr>
      <w:rPr>
        <w:rFonts w:ascii="Wingdings" w:hAnsi="Wingdings" w:hint="default"/>
      </w:rPr>
    </w:lvl>
    <w:lvl w:ilvl="6" w:tplc="04090001" w:tentative="1">
      <w:start w:val="1"/>
      <w:numFmt w:val="bullet"/>
      <w:lvlText w:val=""/>
      <w:lvlJc w:val="left"/>
      <w:pPr>
        <w:tabs>
          <w:tab w:val="num" w:pos="6098"/>
        </w:tabs>
        <w:ind w:left="6098" w:hanging="360"/>
      </w:pPr>
      <w:rPr>
        <w:rFonts w:ascii="Symbol" w:hAnsi="Symbol" w:hint="default"/>
      </w:rPr>
    </w:lvl>
    <w:lvl w:ilvl="7" w:tplc="04090003" w:tentative="1">
      <w:start w:val="1"/>
      <w:numFmt w:val="bullet"/>
      <w:lvlText w:val="o"/>
      <w:lvlJc w:val="left"/>
      <w:pPr>
        <w:tabs>
          <w:tab w:val="num" w:pos="6818"/>
        </w:tabs>
        <w:ind w:left="6818" w:hanging="360"/>
      </w:pPr>
      <w:rPr>
        <w:rFonts w:ascii="Courier New" w:hAnsi="Courier New" w:cs="Courier New" w:hint="default"/>
      </w:rPr>
    </w:lvl>
    <w:lvl w:ilvl="8" w:tplc="04090005" w:tentative="1">
      <w:start w:val="1"/>
      <w:numFmt w:val="bullet"/>
      <w:lvlText w:val=""/>
      <w:lvlJc w:val="left"/>
      <w:pPr>
        <w:tabs>
          <w:tab w:val="num" w:pos="7538"/>
        </w:tabs>
        <w:ind w:left="7538" w:hanging="360"/>
      </w:pPr>
      <w:rPr>
        <w:rFonts w:ascii="Wingdings" w:hAnsi="Wingdings" w:hint="default"/>
      </w:rPr>
    </w:lvl>
  </w:abstractNum>
  <w:abstractNum w:abstractNumId="2">
    <w:nsid w:val="5B6F025E"/>
    <w:multiLevelType w:val="hybridMultilevel"/>
    <w:tmpl w:val="A4ACF8C6"/>
    <w:lvl w:ilvl="0" w:tplc="46AEFB96">
      <w:start w:val="1"/>
      <w:numFmt w:val="decimal"/>
      <w:lvlText w:val="%1."/>
      <w:lvlJc w:val="left"/>
      <w:pPr>
        <w:ind w:left="720" w:hanging="360"/>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628D0092"/>
    <w:multiLevelType w:val="hybridMultilevel"/>
    <w:tmpl w:val="BD223674"/>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6D285455"/>
    <w:multiLevelType w:val="hybridMultilevel"/>
    <w:tmpl w:val="0D8CF0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6F6"/>
    <w:rsid w:val="000464AE"/>
    <w:rsid w:val="000C57C0"/>
    <w:rsid w:val="00155881"/>
    <w:rsid w:val="001F5B80"/>
    <w:rsid w:val="00202ABF"/>
    <w:rsid w:val="002D459E"/>
    <w:rsid w:val="002D68E9"/>
    <w:rsid w:val="00310DCD"/>
    <w:rsid w:val="00310E3F"/>
    <w:rsid w:val="00317091"/>
    <w:rsid w:val="003239C6"/>
    <w:rsid w:val="00431503"/>
    <w:rsid w:val="004711F4"/>
    <w:rsid w:val="004926CB"/>
    <w:rsid w:val="004D1409"/>
    <w:rsid w:val="004D4649"/>
    <w:rsid w:val="004D6351"/>
    <w:rsid w:val="004D77EE"/>
    <w:rsid w:val="00520521"/>
    <w:rsid w:val="00557D32"/>
    <w:rsid w:val="005668E9"/>
    <w:rsid w:val="00597F99"/>
    <w:rsid w:val="00634285"/>
    <w:rsid w:val="00645E7B"/>
    <w:rsid w:val="00647009"/>
    <w:rsid w:val="00663C49"/>
    <w:rsid w:val="00672E01"/>
    <w:rsid w:val="006D1367"/>
    <w:rsid w:val="007117BB"/>
    <w:rsid w:val="007C6C18"/>
    <w:rsid w:val="00801FB9"/>
    <w:rsid w:val="0085112A"/>
    <w:rsid w:val="00856575"/>
    <w:rsid w:val="008849B9"/>
    <w:rsid w:val="008A2E51"/>
    <w:rsid w:val="008F44ED"/>
    <w:rsid w:val="00914C54"/>
    <w:rsid w:val="00995ADC"/>
    <w:rsid w:val="009C61C4"/>
    <w:rsid w:val="009E65B3"/>
    <w:rsid w:val="00A13DA2"/>
    <w:rsid w:val="00AB22BF"/>
    <w:rsid w:val="00AD5BD4"/>
    <w:rsid w:val="00AE0660"/>
    <w:rsid w:val="00AE3BF1"/>
    <w:rsid w:val="00AE62FA"/>
    <w:rsid w:val="00B006F6"/>
    <w:rsid w:val="00B40D33"/>
    <w:rsid w:val="00C372C3"/>
    <w:rsid w:val="00C41078"/>
    <w:rsid w:val="00C46202"/>
    <w:rsid w:val="00C4691A"/>
    <w:rsid w:val="00CF57F7"/>
    <w:rsid w:val="00D147ED"/>
    <w:rsid w:val="00D73354"/>
    <w:rsid w:val="00DC3937"/>
    <w:rsid w:val="00DE00C4"/>
    <w:rsid w:val="00E60FA2"/>
    <w:rsid w:val="00E61AE4"/>
    <w:rsid w:val="00E75338"/>
    <w:rsid w:val="00E922C5"/>
    <w:rsid w:val="00EE5CD5"/>
    <w:rsid w:val="00F26115"/>
    <w:rsid w:val="00F76FE5"/>
    <w:rsid w:val="00F872C2"/>
    <w:rsid w:val="00FC0D70"/>
    <w:rsid w:val="00FD4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F4787"/>
  <w15:docId w15:val="{560343BB-CEB6-4A82-B5F6-B63DDE9BD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3C49"/>
    <w:pPr>
      <w:spacing w:after="0" w:line="240" w:lineRule="auto"/>
    </w:pPr>
    <w:rPr>
      <w:rFonts w:ascii="Times New Roman" w:eastAsia="Times New Roman" w:hAnsi="Times New Roman" w:cs="Times New Roman"/>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rsid w:val="00B006F6"/>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B006F6"/>
    <w:rPr>
      <w:rFonts w:ascii="Tahoma" w:hAnsi="Tahoma" w:cs="Tahoma"/>
      <w:sz w:val="16"/>
      <w:szCs w:val="16"/>
    </w:rPr>
  </w:style>
  <w:style w:type="paragraph" w:styleId="Listparagraf">
    <w:name w:val="List Paragraph"/>
    <w:basedOn w:val="Normal"/>
    <w:uiPriority w:val="34"/>
    <w:qFormat/>
    <w:rsid w:val="00663C49"/>
    <w:pPr>
      <w:spacing w:after="200" w:line="276" w:lineRule="auto"/>
      <w:ind w:left="720"/>
      <w:contextualSpacing/>
    </w:pPr>
    <w:rPr>
      <w:rFonts w:asciiTheme="minorHAnsi" w:eastAsiaTheme="minorHAnsi" w:hAnsiTheme="minorHAnsi" w:cstheme="minorBidi"/>
      <w:sz w:val="22"/>
      <w:szCs w:val="22"/>
      <w:lang w:val="ro-RO"/>
    </w:rPr>
  </w:style>
  <w:style w:type="character" w:styleId="Hyperlink">
    <w:name w:val="Hyperlink"/>
    <w:basedOn w:val="Fontdeparagrafimplicit"/>
    <w:uiPriority w:val="99"/>
    <w:unhideWhenUsed/>
    <w:rsid w:val="00663C49"/>
    <w:rPr>
      <w:color w:val="0000FF" w:themeColor="hyperlink"/>
      <w:u w:val="single"/>
    </w:rPr>
  </w:style>
  <w:style w:type="paragraph" w:styleId="Antet">
    <w:name w:val="header"/>
    <w:basedOn w:val="Normal"/>
    <w:link w:val="AntetCaracter"/>
    <w:uiPriority w:val="99"/>
    <w:unhideWhenUsed/>
    <w:rsid w:val="00663C49"/>
    <w:pPr>
      <w:tabs>
        <w:tab w:val="center" w:pos="4680"/>
        <w:tab w:val="right" w:pos="9360"/>
      </w:tabs>
    </w:pPr>
  </w:style>
  <w:style w:type="character" w:customStyle="1" w:styleId="AntetCaracter">
    <w:name w:val="Antet Caracter"/>
    <w:basedOn w:val="Fontdeparagrafimplicit"/>
    <w:link w:val="Antet"/>
    <w:uiPriority w:val="99"/>
    <w:rsid w:val="00663C49"/>
    <w:rPr>
      <w:rFonts w:ascii="Times New Roman" w:eastAsia="Times New Roman" w:hAnsi="Times New Roman" w:cs="Times New Roman"/>
      <w:sz w:val="24"/>
      <w:szCs w:val="24"/>
    </w:rPr>
  </w:style>
  <w:style w:type="paragraph" w:styleId="Subsol">
    <w:name w:val="footer"/>
    <w:basedOn w:val="Normal"/>
    <w:link w:val="SubsolCaracter"/>
    <w:uiPriority w:val="99"/>
    <w:unhideWhenUsed/>
    <w:rsid w:val="00663C49"/>
    <w:pPr>
      <w:tabs>
        <w:tab w:val="center" w:pos="4680"/>
        <w:tab w:val="right" w:pos="9360"/>
      </w:tabs>
    </w:pPr>
  </w:style>
  <w:style w:type="character" w:customStyle="1" w:styleId="SubsolCaracter">
    <w:name w:val="Subsol Caracter"/>
    <w:basedOn w:val="Fontdeparagrafimplicit"/>
    <w:link w:val="Subsol"/>
    <w:uiPriority w:val="99"/>
    <w:rsid w:val="00663C4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747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8552B5-53DC-4CA3-9E93-DB9EAAC46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2127</Words>
  <Characters>12343</Characters>
  <Application>Microsoft Office Word</Application>
  <DocSecurity>0</DocSecurity>
  <Lines>102</Lines>
  <Paragraphs>28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14442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2026-05-04T15:24:00Z</cp:lastPrinted>
  <dcterms:created xsi:type="dcterms:W3CDTF">2026-05-14T05:31:00Z</dcterms:created>
  <dcterms:modified xsi:type="dcterms:W3CDTF">2026-05-14T05:31:00Z</dcterms:modified>
</cp:coreProperties>
</file>